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348" w:type="dxa"/>
        <w:tblLook w:val="04A0" w:firstRow="1" w:lastRow="0" w:firstColumn="1" w:lastColumn="0" w:noHBand="0" w:noVBand="1"/>
      </w:tblPr>
      <w:tblGrid>
        <w:gridCol w:w="3119"/>
        <w:gridCol w:w="7229"/>
      </w:tblGrid>
      <w:tr w:rsidR="005A5088" w:rsidRPr="002F740D" w:rsidTr="00AA7471">
        <w:tc>
          <w:tcPr>
            <w:tcW w:w="3119" w:type="dxa"/>
            <w:shd w:val="clear" w:color="auto" w:fill="auto"/>
          </w:tcPr>
          <w:p w:rsidR="005A5088" w:rsidRPr="00AA7471" w:rsidRDefault="005A5088" w:rsidP="00646704">
            <w:pPr>
              <w:jc w:val="center"/>
              <w:rPr>
                <w:sz w:val="26"/>
                <w:szCs w:val="26"/>
              </w:rPr>
            </w:pPr>
            <w:r w:rsidRPr="00AA7471">
              <w:rPr>
                <w:b/>
                <w:sz w:val="26"/>
                <w:szCs w:val="26"/>
                <w:lang w:val="fr-FR"/>
              </w:rPr>
              <w:t>ĐỀ THI THAM KHẢO</w:t>
            </w:r>
          </w:p>
        </w:tc>
        <w:tc>
          <w:tcPr>
            <w:tcW w:w="7229" w:type="dxa"/>
            <w:shd w:val="clear" w:color="auto" w:fill="auto"/>
          </w:tcPr>
          <w:p w:rsidR="005A5088" w:rsidRPr="00AA7471" w:rsidRDefault="005A5088" w:rsidP="00646704">
            <w:pPr>
              <w:jc w:val="center"/>
              <w:rPr>
                <w:b/>
                <w:bCs/>
                <w:sz w:val="26"/>
                <w:szCs w:val="26"/>
              </w:rPr>
            </w:pPr>
            <w:r w:rsidRPr="00AA7471">
              <w:rPr>
                <w:b/>
                <w:bCs/>
                <w:sz w:val="26"/>
                <w:szCs w:val="26"/>
              </w:rPr>
              <w:t xml:space="preserve">KỲ THI TỐT NGHIỆP </w:t>
            </w:r>
            <w:r w:rsidR="00AA7471" w:rsidRPr="00667CC6">
              <w:rPr>
                <w:b/>
                <w:bCs/>
                <w:sz w:val="26"/>
                <w:szCs w:val="26"/>
              </w:rPr>
              <w:t>THPT</w:t>
            </w:r>
            <w:r w:rsidRPr="00AA7471">
              <w:rPr>
                <w:b/>
                <w:bCs/>
                <w:sz w:val="26"/>
                <w:szCs w:val="26"/>
              </w:rPr>
              <w:t xml:space="preserve"> NĂM 2021</w:t>
            </w:r>
          </w:p>
          <w:p w:rsidR="005A5088" w:rsidRPr="00AA7471" w:rsidRDefault="005A5088" w:rsidP="00646704">
            <w:pPr>
              <w:jc w:val="center"/>
              <w:rPr>
                <w:b/>
                <w:bCs/>
                <w:sz w:val="26"/>
                <w:szCs w:val="26"/>
              </w:rPr>
            </w:pPr>
            <w:r w:rsidRPr="00AA7471">
              <w:rPr>
                <w:b/>
                <w:bCs/>
                <w:sz w:val="26"/>
                <w:szCs w:val="26"/>
              </w:rPr>
              <w:t>Bài thi : Khoa học Xã hội</w:t>
            </w:r>
          </w:p>
          <w:p w:rsidR="005A5088" w:rsidRPr="00AA7471" w:rsidRDefault="005A5088" w:rsidP="00646704">
            <w:pPr>
              <w:jc w:val="center"/>
              <w:rPr>
                <w:b/>
                <w:bCs/>
                <w:sz w:val="26"/>
                <w:szCs w:val="26"/>
              </w:rPr>
            </w:pPr>
            <w:r w:rsidRPr="00AA7471">
              <w:rPr>
                <w:b/>
                <w:bCs/>
                <w:sz w:val="26"/>
                <w:szCs w:val="26"/>
              </w:rPr>
              <w:t>Môn thi thành phần : Lịch sử</w:t>
            </w:r>
          </w:p>
          <w:p w:rsidR="005A5088" w:rsidRPr="00AA7471" w:rsidRDefault="005A5088" w:rsidP="00646704">
            <w:pPr>
              <w:jc w:val="center"/>
              <w:rPr>
                <w:sz w:val="26"/>
                <w:szCs w:val="26"/>
              </w:rPr>
            </w:pPr>
            <w:r w:rsidRPr="00AA7471">
              <w:rPr>
                <w:bCs/>
                <w:i/>
                <w:sz w:val="26"/>
                <w:szCs w:val="26"/>
              </w:rPr>
              <w:t>Thời gian làm bài : 50 phút</w:t>
            </w:r>
          </w:p>
        </w:tc>
      </w:tr>
    </w:tbl>
    <w:p w:rsidR="005A5088" w:rsidRPr="005A5088" w:rsidRDefault="005A5088" w:rsidP="005A5088">
      <w:pPr>
        <w:spacing w:before="120"/>
        <w:rPr>
          <w:b/>
          <w:sz w:val="28"/>
          <w:szCs w:val="28"/>
        </w:rPr>
      </w:pPr>
      <w:r w:rsidRPr="003179E1">
        <w:rPr>
          <w:b/>
          <w:sz w:val="28"/>
          <w:szCs w:val="28"/>
        </w:rPr>
        <w:t>Họ và tên giáo viên</w:t>
      </w:r>
      <w:r w:rsidR="00667CC6">
        <w:rPr>
          <w:b/>
          <w:sz w:val="28"/>
          <w:szCs w:val="28"/>
          <w:lang w:val="en-US"/>
        </w:rPr>
        <w:t xml:space="preserve"> ra đề</w:t>
      </w:r>
      <w:bookmarkStart w:id="0" w:name="_GoBack"/>
      <w:bookmarkEnd w:id="0"/>
      <w:r w:rsidRPr="003179E1">
        <w:rPr>
          <w:b/>
          <w:sz w:val="28"/>
          <w:szCs w:val="28"/>
        </w:rPr>
        <w:t xml:space="preserve"> : </w:t>
      </w:r>
      <w:r w:rsidRPr="005A5088">
        <w:rPr>
          <w:b/>
          <w:sz w:val="28"/>
          <w:szCs w:val="28"/>
        </w:rPr>
        <w:t>Huỳnh Thị Lựu</w:t>
      </w:r>
    </w:p>
    <w:p w:rsidR="005A5088" w:rsidRPr="003179E1" w:rsidRDefault="005A5088" w:rsidP="005A5088">
      <w:pPr>
        <w:spacing w:after="120"/>
        <w:rPr>
          <w:b/>
          <w:sz w:val="28"/>
          <w:szCs w:val="28"/>
        </w:rPr>
      </w:pPr>
      <w:r w:rsidRPr="003179E1">
        <w:rPr>
          <w:b/>
          <w:sz w:val="28"/>
          <w:szCs w:val="28"/>
        </w:rPr>
        <w:t>Đơn vị : Trường THPT Nguyễn Công Phương</w:t>
      </w:r>
    </w:p>
    <w:p w:rsidR="00175B1A" w:rsidRPr="00F142A9" w:rsidRDefault="00175B1A" w:rsidP="00175B1A">
      <w:pPr>
        <w:autoSpaceDE w:val="0"/>
        <w:autoSpaceDN w:val="0"/>
        <w:adjustRightInd w:val="0"/>
        <w:spacing w:line="312" w:lineRule="atLeast"/>
        <w:jc w:val="both"/>
        <w:rPr>
          <w:color w:val="000000" w:themeColor="text1"/>
          <w:sz w:val="28"/>
          <w:szCs w:val="28"/>
          <w:highlight w:val="white"/>
        </w:rPr>
      </w:pPr>
      <w:r w:rsidRPr="00F142A9">
        <w:rPr>
          <w:b/>
          <w:bCs/>
          <w:color w:val="000000" w:themeColor="text1"/>
          <w:sz w:val="28"/>
          <w:szCs w:val="28"/>
          <w:highlight w:val="white"/>
        </w:rPr>
        <w:t xml:space="preserve">Câu </w:t>
      </w:r>
      <w:r w:rsidR="00F142A9" w:rsidRPr="006D73F1">
        <w:rPr>
          <w:b/>
          <w:bCs/>
          <w:color w:val="000000" w:themeColor="text1"/>
          <w:sz w:val="28"/>
          <w:szCs w:val="28"/>
          <w:highlight w:val="white"/>
        </w:rPr>
        <w:t>1</w:t>
      </w:r>
      <w:r w:rsidRPr="00F142A9">
        <w:rPr>
          <w:b/>
          <w:bCs/>
          <w:color w:val="000000" w:themeColor="text1"/>
          <w:sz w:val="28"/>
          <w:szCs w:val="28"/>
          <w:highlight w:val="white"/>
        </w:rPr>
        <w:t> :</w:t>
      </w:r>
      <w:r w:rsidRPr="00F142A9">
        <w:rPr>
          <w:color w:val="000000" w:themeColor="text1"/>
          <w:sz w:val="28"/>
          <w:szCs w:val="28"/>
          <w:highlight w:val="white"/>
        </w:rPr>
        <w:t xml:space="preserve"> Nguyên thủ của các nước tham gia Hội nghị I-an-ta là những ai ?</w:t>
      </w:r>
    </w:p>
    <w:p w:rsidR="00175B1A" w:rsidRPr="00F142A9" w:rsidRDefault="00175B1A" w:rsidP="00175B1A">
      <w:pPr>
        <w:autoSpaceDE w:val="0"/>
        <w:autoSpaceDN w:val="0"/>
        <w:adjustRightInd w:val="0"/>
        <w:spacing w:line="312" w:lineRule="atLeast"/>
        <w:jc w:val="both"/>
        <w:rPr>
          <w:color w:val="000000" w:themeColor="text1"/>
          <w:sz w:val="28"/>
          <w:szCs w:val="28"/>
          <w:highlight w:val="white"/>
        </w:rPr>
      </w:pPr>
      <w:r w:rsidRPr="00F142A9">
        <w:rPr>
          <w:bCs/>
          <w:color w:val="000000" w:themeColor="text1"/>
          <w:sz w:val="28"/>
          <w:szCs w:val="28"/>
          <w:highlight w:val="white"/>
        </w:rPr>
        <w:t>A.</w:t>
      </w:r>
      <w:r w:rsidRPr="00F142A9">
        <w:rPr>
          <w:color w:val="000000" w:themeColor="text1"/>
          <w:sz w:val="28"/>
          <w:szCs w:val="28"/>
          <w:highlight w:val="white"/>
        </w:rPr>
        <w:t xml:space="preserve"> Rudơven, Clêmăngxô, Sơcsin.</w:t>
      </w:r>
    </w:p>
    <w:p w:rsidR="00175B1A" w:rsidRPr="00F142A9" w:rsidRDefault="00175B1A" w:rsidP="00175B1A">
      <w:pPr>
        <w:autoSpaceDE w:val="0"/>
        <w:autoSpaceDN w:val="0"/>
        <w:adjustRightInd w:val="0"/>
        <w:spacing w:line="312" w:lineRule="atLeast"/>
        <w:jc w:val="both"/>
        <w:rPr>
          <w:color w:val="000000" w:themeColor="text1"/>
          <w:sz w:val="28"/>
          <w:szCs w:val="28"/>
          <w:highlight w:val="white"/>
        </w:rPr>
      </w:pPr>
      <w:r w:rsidRPr="00F142A9">
        <w:rPr>
          <w:bCs/>
          <w:color w:val="000000" w:themeColor="text1"/>
          <w:sz w:val="28"/>
          <w:szCs w:val="28"/>
          <w:highlight w:val="white"/>
        </w:rPr>
        <w:t>B.</w:t>
      </w:r>
      <w:r w:rsidRPr="00F142A9">
        <w:rPr>
          <w:color w:val="000000" w:themeColor="text1"/>
          <w:sz w:val="28"/>
          <w:szCs w:val="28"/>
          <w:highlight w:val="white"/>
        </w:rPr>
        <w:t xml:space="preserve"> Aixenhao, Xíttalin, Clêmăngxô.</w:t>
      </w:r>
    </w:p>
    <w:p w:rsidR="00175B1A" w:rsidRPr="00F142A9" w:rsidRDefault="00175B1A" w:rsidP="00175B1A">
      <w:pPr>
        <w:autoSpaceDE w:val="0"/>
        <w:autoSpaceDN w:val="0"/>
        <w:adjustRightInd w:val="0"/>
        <w:spacing w:line="312" w:lineRule="atLeast"/>
        <w:jc w:val="both"/>
        <w:rPr>
          <w:color w:val="000000" w:themeColor="text1"/>
          <w:sz w:val="28"/>
          <w:szCs w:val="28"/>
          <w:highlight w:val="white"/>
        </w:rPr>
      </w:pPr>
      <w:r w:rsidRPr="00F142A9">
        <w:rPr>
          <w:bCs/>
          <w:color w:val="000000" w:themeColor="text1"/>
          <w:sz w:val="28"/>
          <w:szCs w:val="28"/>
          <w:highlight w:val="white"/>
        </w:rPr>
        <w:t>C.</w:t>
      </w:r>
      <w:r w:rsidRPr="00F142A9">
        <w:rPr>
          <w:color w:val="000000" w:themeColor="text1"/>
          <w:sz w:val="28"/>
          <w:szCs w:val="28"/>
          <w:highlight w:val="white"/>
        </w:rPr>
        <w:t xml:space="preserve"> Aixenhao, Xíttalin, Sơcsin.</w:t>
      </w:r>
    </w:p>
    <w:p w:rsidR="00175B1A" w:rsidRPr="00F142A9" w:rsidRDefault="00175B1A" w:rsidP="00175B1A">
      <w:pPr>
        <w:autoSpaceDE w:val="0"/>
        <w:autoSpaceDN w:val="0"/>
        <w:adjustRightInd w:val="0"/>
        <w:spacing w:line="312" w:lineRule="atLeast"/>
        <w:jc w:val="both"/>
        <w:rPr>
          <w:color w:val="000000" w:themeColor="text1"/>
          <w:sz w:val="28"/>
          <w:szCs w:val="28"/>
          <w:highlight w:val="white"/>
        </w:rPr>
      </w:pPr>
      <w:r w:rsidRPr="00F142A9">
        <w:rPr>
          <w:bCs/>
          <w:color w:val="000000" w:themeColor="text1"/>
          <w:sz w:val="28"/>
          <w:szCs w:val="28"/>
          <w:highlight w:val="white"/>
        </w:rPr>
        <w:t>D.</w:t>
      </w:r>
      <w:r w:rsidRPr="00F142A9">
        <w:rPr>
          <w:color w:val="000000" w:themeColor="text1"/>
          <w:sz w:val="28"/>
          <w:szCs w:val="28"/>
          <w:highlight w:val="white"/>
        </w:rPr>
        <w:t xml:space="preserve"> Rudơven, Xíttalin. Sơcsin.</w:t>
      </w:r>
    </w:p>
    <w:p w:rsidR="00175B1A" w:rsidRPr="00F142A9" w:rsidRDefault="00175B1A" w:rsidP="00175B1A">
      <w:pPr>
        <w:autoSpaceDE w:val="0"/>
        <w:autoSpaceDN w:val="0"/>
        <w:adjustRightInd w:val="0"/>
        <w:rPr>
          <w:color w:val="000000" w:themeColor="text1"/>
          <w:sz w:val="28"/>
          <w:szCs w:val="28"/>
        </w:rPr>
      </w:pPr>
      <w:r w:rsidRPr="00F142A9">
        <w:rPr>
          <w:b/>
          <w:color w:val="000000" w:themeColor="text1"/>
          <w:sz w:val="28"/>
          <w:szCs w:val="28"/>
        </w:rPr>
        <w:t>Câu 2</w:t>
      </w:r>
      <w:r w:rsidRPr="00F142A9">
        <w:rPr>
          <w:color w:val="000000" w:themeColor="text1"/>
          <w:sz w:val="28"/>
          <w:szCs w:val="28"/>
        </w:rPr>
        <w:t>: Lĩnh vực nào Liên Xô đi đầu trong công cuộc xây dựng cơ sở vật chất kĩ thuật của CNXH?</w:t>
      </w:r>
    </w:p>
    <w:p w:rsidR="00175B1A" w:rsidRPr="00F142A9" w:rsidRDefault="00175B1A" w:rsidP="00175B1A">
      <w:pPr>
        <w:autoSpaceDE w:val="0"/>
        <w:autoSpaceDN w:val="0"/>
        <w:adjustRightInd w:val="0"/>
        <w:rPr>
          <w:color w:val="000000" w:themeColor="text1"/>
          <w:sz w:val="28"/>
          <w:szCs w:val="28"/>
        </w:rPr>
      </w:pPr>
      <w:r w:rsidRPr="00F142A9">
        <w:rPr>
          <w:color w:val="000000" w:themeColor="text1"/>
          <w:sz w:val="28"/>
          <w:szCs w:val="28"/>
        </w:rPr>
        <w:t>A. Công nghiệp quốc phòng.</w:t>
      </w:r>
    </w:p>
    <w:p w:rsidR="00175B1A" w:rsidRPr="00F142A9" w:rsidRDefault="00175B1A" w:rsidP="00175B1A">
      <w:pPr>
        <w:autoSpaceDE w:val="0"/>
        <w:autoSpaceDN w:val="0"/>
        <w:adjustRightInd w:val="0"/>
        <w:rPr>
          <w:color w:val="000000" w:themeColor="text1"/>
          <w:sz w:val="28"/>
          <w:szCs w:val="28"/>
        </w:rPr>
      </w:pPr>
      <w:r w:rsidRPr="00F142A9">
        <w:rPr>
          <w:color w:val="000000" w:themeColor="text1"/>
          <w:sz w:val="28"/>
          <w:szCs w:val="28"/>
        </w:rPr>
        <w:t>B. Công nghiệp vũ trụ, điện hạt nhân.</w:t>
      </w:r>
    </w:p>
    <w:p w:rsidR="00175B1A" w:rsidRPr="00F142A9" w:rsidRDefault="00175B1A" w:rsidP="00175B1A">
      <w:pPr>
        <w:autoSpaceDE w:val="0"/>
        <w:autoSpaceDN w:val="0"/>
        <w:adjustRightInd w:val="0"/>
        <w:rPr>
          <w:color w:val="000000" w:themeColor="text1"/>
          <w:sz w:val="28"/>
          <w:szCs w:val="28"/>
        </w:rPr>
      </w:pPr>
      <w:r w:rsidRPr="00F142A9">
        <w:rPr>
          <w:color w:val="000000" w:themeColor="text1"/>
          <w:sz w:val="28"/>
          <w:szCs w:val="28"/>
        </w:rPr>
        <w:t>C. Công nghiệp chế tạo máy móc.</w:t>
      </w:r>
    </w:p>
    <w:p w:rsidR="00175B1A" w:rsidRPr="00F142A9" w:rsidRDefault="00175B1A" w:rsidP="00175B1A">
      <w:pPr>
        <w:autoSpaceDE w:val="0"/>
        <w:autoSpaceDN w:val="0"/>
        <w:adjustRightInd w:val="0"/>
        <w:rPr>
          <w:color w:val="000000" w:themeColor="text1"/>
          <w:sz w:val="28"/>
          <w:szCs w:val="28"/>
        </w:rPr>
      </w:pPr>
      <w:r w:rsidRPr="00F142A9">
        <w:rPr>
          <w:color w:val="000000" w:themeColor="text1"/>
          <w:sz w:val="28"/>
          <w:szCs w:val="28"/>
        </w:rPr>
        <w:t>D. Công nghiệp sản xuất hàng tiêu dùng.</w:t>
      </w:r>
    </w:p>
    <w:p w:rsidR="00175B1A" w:rsidRPr="00F142A9" w:rsidRDefault="00175B1A" w:rsidP="00175B1A">
      <w:pPr>
        <w:jc w:val="both"/>
        <w:rPr>
          <w:color w:val="000000" w:themeColor="text1"/>
          <w:sz w:val="28"/>
          <w:szCs w:val="28"/>
        </w:rPr>
      </w:pPr>
      <w:r w:rsidRPr="00F142A9">
        <w:rPr>
          <w:b/>
          <w:bCs/>
          <w:color w:val="000000" w:themeColor="text1"/>
          <w:sz w:val="28"/>
          <w:szCs w:val="28"/>
        </w:rPr>
        <w:t>Câu 3</w:t>
      </w:r>
      <w:r w:rsidRPr="00F142A9">
        <w:rPr>
          <w:bCs/>
          <w:color w:val="000000" w:themeColor="text1"/>
          <w:sz w:val="28"/>
          <w:szCs w:val="28"/>
        </w:rPr>
        <w:t xml:space="preserve">: </w:t>
      </w:r>
      <w:r w:rsidRPr="00F142A9">
        <w:rPr>
          <w:color w:val="000000" w:themeColor="text1"/>
          <w:sz w:val="28"/>
          <w:szCs w:val="28"/>
        </w:rPr>
        <w:t>Thực dân Anh chia Ấn Độ thành hai quốc gia Ấn Độ và Pakixtan dựa trên cơ sở nào?</w:t>
      </w:r>
    </w:p>
    <w:p w:rsidR="00175B1A" w:rsidRPr="00F142A9" w:rsidRDefault="00175B1A" w:rsidP="00F142A9">
      <w:pPr>
        <w:jc w:val="both"/>
        <w:rPr>
          <w:color w:val="000000" w:themeColor="text1"/>
          <w:sz w:val="28"/>
          <w:szCs w:val="28"/>
        </w:rPr>
      </w:pPr>
      <w:r w:rsidRPr="00F142A9">
        <w:rPr>
          <w:color w:val="000000" w:themeColor="text1"/>
          <w:sz w:val="28"/>
          <w:szCs w:val="28"/>
        </w:rPr>
        <w:t>A. Trên cơ sở văn hóa.</w:t>
      </w:r>
    </w:p>
    <w:p w:rsidR="00175B1A" w:rsidRPr="00F142A9" w:rsidRDefault="00175B1A" w:rsidP="00F142A9">
      <w:pPr>
        <w:jc w:val="both"/>
        <w:rPr>
          <w:color w:val="000000" w:themeColor="text1"/>
          <w:sz w:val="28"/>
          <w:szCs w:val="28"/>
        </w:rPr>
      </w:pPr>
      <w:r w:rsidRPr="00F142A9">
        <w:rPr>
          <w:color w:val="000000" w:themeColor="text1"/>
          <w:sz w:val="28"/>
          <w:szCs w:val="28"/>
        </w:rPr>
        <w:t>B. Trên cơ sở lãnh thổ.</w:t>
      </w:r>
    </w:p>
    <w:p w:rsidR="00175B1A" w:rsidRPr="00F142A9" w:rsidRDefault="00175B1A" w:rsidP="00F142A9">
      <w:pPr>
        <w:jc w:val="both"/>
        <w:rPr>
          <w:color w:val="000000" w:themeColor="text1"/>
          <w:sz w:val="28"/>
          <w:szCs w:val="28"/>
        </w:rPr>
      </w:pPr>
      <w:r w:rsidRPr="00F142A9">
        <w:rPr>
          <w:color w:val="000000" w:themeColor="text1"/>
          <w:sz w:val="28"/>
          <w:szCs w:val="28"/>
        </w:rPr>
        <w:t>C. Trên cơ sở tôn giáo.</w:t>
      </w:r>
    </w:p>
    <w:p w:rsidR="00175B1A" w:rsidRPr="00F142A9" w:rsidRDefault="00175B1A" w:rsidP="00F142A9">
      <w:pPr>
        <w:jc w:val="both"/>
        <w:rPr>
          <w:color w:val="000000" w:themeColor="text1"/>
          <w:sz w:val="28"/>
          <w:szCs w:val="28"/>
        </w:rPr>
      </w:pPr>
      <w:r w:rsidRPr="00F142A9">
        <w:rPr>
          <w:color w:val="000000" w:themeColor="text1"/>
          <w:sz w:val="28"/>
          <w:szCs w:val="28"/>
        </w:rPr>
        <w:t>D.Trên cơ sở kinh tế.</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sz w:val="28"/>
          <w:szCs w:val="28"/>
          <w:bdr w:val="none" w:sz="0" w:space="0" w:color="auto" w:frame="1"/>
        </w:rPr>
        <w:t>Câu 4</w:t>
      </w:r>
      <w:r w:rsidRPr="00F142A9">
        <w:rPr>
          <w:rStyle w:val="Strong"/>
          <w:color w:val="000000" w:themeColor="text1"/>
          <w:bdr w:val="none" w:sz="0" w:space="0" w:color="auto" w:frame="1"/>
        </w:rPr>
        <w:t>.</w:t>
      </w:r>
      <w:r w:rsidRPr="00F142A9">
        <w:rPr>
          <w:color w:val="000000" w:themeColor="text1"/>
          <w:sz w:val="28"/>
          <w:szCs w:val="28"/>
        </w:rPr>
        <w:t> Từ nào chỉ dùng để chỉ phong trào đấu tranh cách mạng ở các nước Mĩ La-tinh sau chiến tranh thế giới thứ hai?</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A. “Lục địa bùng cháy.”</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B. “Lục địa mới trỗi dậy”</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 “Sân sau của Mĩ.”</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D. “Chàng khổng lồ thức dậy sau giấc ngủ dài”.</w:t>
      </w:r>
    </w:p>
    <w:p w:rsidR="00175B1A" w:rsidRPr="00F142A9" w:rsidRDefault="00175B1A" w:rsidP="00175B1A">
      <w:pPr>
        <w:autoSpaceDE w:val="0"/>
        <w:autoSpaceDN w:val="0"/>
        <w:adjustRightInd w:val="0"/>
        <w:jc w:val="both"/>
        <w:rPr>
          <w:color w:val="000000" w:themeColor="text1"/>
          <w:sz w:val="28"/>
          <w:szCs w:val="28"/>
          <w:highlight w:val="white"/>
        </w:rPr>
      </w:pPr>
      <w:r w:rsidRPr="00F142A9">
        <w:rPr>
          <w:b/>
          <w:bCs/>
          <w:color w:val="000000" w:themeColor="text1"/>
          <w:sz w:val="28"/>
          <w:szCs w:val="28"/>
          <w:highlight w:val="white"/>
        </w:rPr>
        <w:t>Câu 5:</w:t>
      </w:r>
      <w:r w:rsidRPr="00F142A9">
        <w:rPr>
          <w:color w:val="000000" w:themeColor="text1"/>
          <w:sz w:val="28"/>
          <w:szCs w:val="28"/>
          <w:highlight w:val="white"/>
        </w:rPr>
        <w:t> Sau chiến tranh thế giới thứ hai Mỹ thực hiện chính sách đối ngoại như thế nào?</w:t>
      </w:r>
    </w:p>
    <w:p w:rsidR="00175B1A" w:rsidRPr="00F142A9" w:rsidRDefault="00175B1A" w:rsidP="00175B1A">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A. Dung dưỡng một số nước.</w:t>
      </w:r>
    </w:p>
    <w:p w:rsidR="00175B1A" w:rsidRPr="00F142A9" w:rsidRDefault="00175B1A" w:rsidP="00175B1A">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B. Hòa bình hợp tác với các nước trên thế giới.</w:t>
      </w:r>
    </w:p>
    <w:p w:rsidR="00175B1A" w:rsidRPr="00F142A9" w:rsidRDefault="00175B1A" w:rsidP="00175B1A">
      <w:pPr>
        <w:autoSpaceDE w:val="0"/>
        <w:autoSpaceDN w:val="0"/>
        <w:adjustRightInd w:val="0"/>
        <w:jc w:val="both"/>
        <w:rPr>
          <w:color w:val="000000" w:themeColor="text1"/>
          <w:sz w:val="28"/>
          <w:szCs w:val="28"/>
          <w:highlight w:val="white"/>
          <w:lang w:val="en"/>
        </w:rPr>
      </w:pPr>
      <w:r w:rsidRPr="00F142A9">
        <w:rPr>
          <w:color w:val="000000" w:themeColor="text1"/>
          <w:sz w:val="28"/>
          <w:szCs w:val="28"/>
          <w:highlight w:val="white"/>
          <w:lang w:val="en"/>
        </w:rPr>
        <w:t>C. Bắt tay với Trung Quốc.</w:t>
      </w:r>
    </w:p>
    <w:p w:rsidR="00175B1A" w:rsidRPr="00F142A9" w:rsidRDefault="00175B1A" w:rsidP="00175B1A">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lang w:val="en"/>
        </w:rPr>
        <w:t>D. Triển khai chiến l</w:t>
      </w:r>
      <w:r w:rsidRPr="00F142A9">
        <w:rPr>
          <w:color w:val="000000" w:themeColor="text1"/>
          <w:sz w:val="28"/>
          <w:szCs w:val="28"/>
          <w:highlight w:val="white"/>
        </w:rPr>
        <w:t>ược toàn cầu với tham vọng làm bá chủ thế giới.</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sz w:val="28"/>
          <w:szCs w:val="28"/>
          <w:bdr w:val="none" w:sz="0" w:space="0" w:color="auto" w:frame="1"/>
        </w:rPr>
        <w:t>Câu 6</w:t>
      </w:r>
      <w:r w:rsidRPr="00F142A9">
        <w:rPr>
          <w:rStyle w:val="Strong"/>
          <w:color w:val="000000" w:themeColor="text1"/>
          <w:bdr w:val="none" w:sz="0" w:space="0" w:color="auto" w:frame="1"/>
        </w:rPr>
        <w:t>:</w:t>
      </w:r>
      <w:r w:rsidRPr="00F142A9">
        <w:rPr>
          <w:color w:val="000000" w:themeColor="text1"/>
          <w:sz w:val="28"/>
          <w:szCs w:val="28"/>
        </w:rPr>
        <w:t> Sự kiện nào đặt nền tảng mới cho quan hệ giữa Mĩ và Nhật Bản?</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A. Mĩ viện trợ cho Nhật Bản.</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B. Mĩ đóng quân tại Nhật Bản.</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C. Hiệp ước an ninh Mĩ - Nhật được kí kết.</w:t>
      </w:r>
    </w:p>
    <w:p w:rsidR="00175B1A" w:rsidRPr="00F142A9" w:rsidRDefault="00175B1A" w:rsidP="00175B1A">
      <w:pPr>
        <w:tabs>
          <w:tab w:val="left" w:pos="3116"/>
          <w:tab w:val="left" w:pos="5996"/>
          <w:tab w:val="left" w:pos="8876"/>
        </w:tabs>
        <w:autoSpaceDE w:val="0"/>
        <w:autoSpaceDN w:val="0"/>
        <w:adjustRightInd w:val="0"/>
        <w:rPr>
          <w:color w:val="000000" w:themeColor="text1"/>
          <w:sz w:val="28"/>
          <w:szCs w:val="28"/>
        </w:rPr>
      </w:pPr>
      <w:r w:rsidRPr="00F142A9">
        <w:rPr>
          <w:color w:val="000000" w:themeColor="text1"/>
          <w:sz w:val="28"/>
          <w:szCs w:val="28"/>
        </w:rPr>
        <w:t>D. Mĩ xây dựng căn cứ quân sự trên đát nước Nhật Bản.</w:t>
      </w:r>
    </w:p>
    <w:p w:rsidR="00175B1A" w:rsidRPr="00F142A9" w:rsidRDefault="00175B1A" w:rsidP="00175B1A">
      <w:pPr>
        <w:tabs>
          <w:tab w:val="left" w:pos="3116"/>
          <w:tab w:val="left" w:pos="5996"/>
          <w:tab w:val="left" w:pos="8876"/>
        </w:tabs>
        <w:autoSpaceDE w:val="0"/>
        <w:autoSpaceDN w:val="0"/>
        <w:adjustRightInd w:val="0"/>
        <w:rPr>
          <w:b/>
          <w:bCs/>
          <w:color w:val="000000" w:themeColor="text1"/>
          <w:sz w:val="28"/>
          <w:szCs w:val="28"/>
        </w:rPr>
      </w:pPr>
      <w:r w:rsidRPr="00F142A9">
        <w:rPr>
          <w:b/>
          <w:bCs/>
          <w:color w:val="000000" w:themeColor="text1"/>
          <w:sz w:val="28"/>
          <w:szCs w:val="28"/>
        </w:rPr>
        <w:t xml:space="preserve"> Câu 7: Nguyên nhân cơ bản dẫn đến cuộc Chiến tranh lạnh sau khi Chiến tranh thế giới thứ hai</w:t>
      </w:r>
      <w:r w:rsidRPr="00F142A9">
        <w:rPr>
          <w:b/>
          <w:bCs/>
          <w:color w:val="000000" w:themeColor="text1"/>
          <w:spacing w:val="-16"/>
          <w:sz w:val="28"/>
          <w:szCs w:val="28"/>
        </w:rPr>
        <w:t xml:space="preserve"> kết thúc </w:t>
      </w:r>
      <w:r w:rsidRPr="00F142A9">
        <w:rPr>
          <w:b/>
          <w:bCs/>
          <w:color w:val="000000" w:themeColor="text1"/>
          <w:sz w:val="28"/>
          <w:szCs w:val="28"/>
        </w:rPr>
        <w:t>là</w:t>
      </w:r>
    </w:p>
    <w:p w:rsidR="00175B1A" w:rsidRPr="00F142A9" w:rsidRDefault="00175B1A" w:rsidP="00175B1A">
      <w:pPr>
        <w:tabs>
          <w:tab w:val="left" w:pos="957"/>
        </w:tabs>
        <w:autoSpaceDE w:val="0"/>
        <w:autoSpaceDN w:val="0"/>
        <w:adjustRightInd w:val="0"/>
        <w:spacing w:line="299" w:lineRule="atLeast"/>
        <w:rPr>
          <w:color w:val="000000" w:themeColor="text1"/>
          <w:sz w:val="28"/>
          <w:szCs w:val="28"/>
        </w:rPr>
      </w:pPr>
      <w:r w:rsidRPr="00F142A9">
        <w:rPr>
          <w:color w:val="000000" w:themeColor="text1"/>
          <w:sz w:val="28"/>
          <w:szCs w:val="28"/>
        </w:rPr>
        <w:t>A. sự đối đầu giữa hai siêu cường Liên Xô và</w:t>
      </w:r>
      <w:r w:rsidRPr="00F142A9">
        <w:rPr>
          <w:color w:val="000000" w:themeColor="text1"/>
          <w:spacing w:val="-2"/>
          <w:sz w:val="28"/>
          <w:szCs w:val="28"/>
        </w:rPr>
        <w:t xml:space="preserve"> </w:t>
      </w:r>
      <w:r w:rsidRPr="00F142A9">
        <w:rPr>
          <w:color w:val="000000" w:themeColor="text1"/>
          <w:sz w:val="28"/>
          <w:szCs w:val="28"/>
        </w:rPr>
        <w:t>Mĩ.</w:t>
      </w:r>
    </w:p>
    <w:p w:rsidR="00175B1A" w:rsidRPr="00F142A9" w:rsidRDefault="00175B1A" w:rsidP="00175B1A">
      <w:pPr>
        <w:tabs>
          <w:tab w:val="left" w:pos="957"/>
        </w:tabs>
        <w:autoSpaceDE w:val="0"/>
        <w:autoSpaceDN w:val="0"/>
        <w:adjustRightInd w:val="0"/>
        <w:spacing w:line="298" w:lineRule="atLeast"/>
        <w:rPr>
          <w:color w:val="000000" w:themeColor="text1"/>
          <w:sz w:val="28"/>
          <w:szCs w:val="28"/>
        </w:rPr>
      </w:pPr>
      <w:r w:rsidRPr="00F142A9">
        <w:rPr>
          <w:color w:val="000000" w:themeColor="text1"/>
          <w:sz w:val="28"/>
          <w:szCs w:val="28"/>
        </w:rPr>
        <w:t>B. do Chủ nghĩa xã hội hình thành hệ thống thế</w:t>
      </w:r>
      <w:r w:rsidRPr="00F142A9">
        <w:rPr>
          <w:color w:val="000000" w:themeColor="text1"/>
          <w:spacing w:val="-3"/>
          <w:sz w:val="28"/>
          <w:szCs w:val="28"/>
        </w:rPr>
        <w:t xml:space="preserve"> </w:t>
      </w:r>
      <w:r w:rsidRPr="00F142A9">
        <w:rPr>
          <w:color w:val="000000" w:themeColor="text1"/>
          <w:sz w:val="28"/>
          <w:szCs w:val="28"/>
        </w:rPr>
        <w:t>giới.</w:t>
      </w:r>
    </w:p>
    <w:p w:rsidR="00175B1A" w:rsidRPr="00F142A9" w:rsidRDefault="00175B1A" w:rsidP="00175B1A">
      <w:pPr>
        <w:tabs>
          <w:tab w:val="left" w:pos="957"/>
        </w:tabs>
        <w:autoSpaceDE w:val="0"/>
        <w:autoSpaceDN w:val="0"/>
        <w:adjustRightInd w:val="0"/>
        <w:spacing w:line="298" w:lineRule="atLeast"/>
        <w:rPr>
          <w:color w:val="000000" w:themeColor="text1"/>
          <w:sz w:val="28"/>
          <w:szCs w:val="28"/>
        </w:rPr>
      </w:pPr>
      <w:r w:rsidRPr="00F142A9">
        <w:rPr>
          <w:color w:val="000000" w:themeColor="text1"/>
          <w:sz w:val="28"/>
          <w:szCs w:val="28"/>
        </w:rPr>
        <w:lastRenderedPageBreak/>
        <w:t>C .sự đối lập về mục tiêu và chiến lược giữa hai cường quốc Liên Xô và</w:t>
      </w:r>
      <w:r w:rsidRPr="00F142A9">
        <w:rPr>
          <w:color w:val="000000" w:themeColor="text1"/>
          <w:spacing w:val="1"/>
          <w:sz w:val="28"/>
          <w:szCs w:val="28"/>
        </w:rPr>
        <w:t xml:space="preserve"> </w:t>
      </w:r>
      <w:r w:rsidRPr="00F142A9">
        <w:rPr>
          <w:color w:val="000000" w:themeColor="text1"/>
          <w:sz w:val="28"/>
          <w:szCs w:val="28"/>
        </w:rPr>
        <w:t>Mĩ.</w:t>
      </w:r>
    </w:p>
    <w:p w:rsidR="00175B1A" w:rsidRPr="00F142A9" w:rsidRDefault="00175B1A" w:rsidP="00175B1A">
      <w:pPr>
        <w:tabs>
          <w:tab w:val="left" w:pos="957"/>
        </w:tabs>
        <w:autoSpaceDE w:val="0"/>
        <w:autoSpaceDN w:val="0"/>
        <w:adjustRightInd w:val="0"/>
        <w:spacing w:line="298" w:lineRule="atLeast"/>
        <w:rPr>
          <w:color w:val="000000" w:themeColor="text1"/>
          <w:sz w:val="28"/>
          <w:szCs w:val="28"/>
        </w:rPr>
      </w:pPr>
      <w:r w:rsidRPr="00F142A9">
        <w:rPr>
          <w:color w:val="000000" w:themeColor="text1"/>
          <w:sz w:val="28"/>
          <w:szCs w:val="28"/>
        </w:rPr>
        <w:t>D. do mâu thuẫn Liên Xô và Mĩ ngày càng gay</w:t>
      </w:r>
      <w:r w:rsidRPr="00F142A9">
        <w:rPr>
          <w:color w:val="000000" w:themeColor="text1"/>
          <w:spacing w:val="-4"/>
          <w:sz w:val="28"/>
          <w:szCs w:val="28"/>
        </w:rPr>
        <w:t xml:space="preserve"> </w:t>
      </w:r>
      <w:r w:rsidRPr="00F142A9">
        <w:rPr>
          <w:color w:val="000000" w:themeColor="text1"/>
          <w:sz w:val="28"/>
          <w:szCs w:val="28"/>
        </w:rPr>
        <w:t>gắt.</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sz w:val="28"/>
          <w:szCs w:val="28"/>
          <w:bdr w:val="none" w:sz="0" w:space="0" w:color="auto" w:frame="1"/>
        </w:rPr>
        <w:t>Câu 8:</w:t>
      </w:r>
      <w:r w:rsidRPr="00F142A9">
        <w:rPr>
          <w:color w:val="000000" w:themeColor="text1"/>
          <w:sz w:val="28"/>
          <w:szCs w:val="28"/>
        </w:rPr>
        <w:t xml:space="preserve"> Nguồn gốc sâu xa cuộc cách mạng khoa học công nghệ thế kỉ XX theo nghĩa đủ nhất là gì?</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A. Do sự bùng nổ dân số.</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B. Do đòi hỏi của cuộc sống, của sản xuất nhằm đáp ứng nhu cầu vật chất và tinh thần ngày càng cao của con người.</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 Yêu cầu của việc cải tiến vũ khí, sáng tạo vũ khí mới.</w:t>
      </w:r>
    </w:p>
    <w:p w:rsidR="00175B1A" w:rsidRPr="00F142A9" w:rsidRDefault="00175B1A" w:rsidP="00175B1A">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D. Yêu cầu chuẩn bị cho một cuộc chiến tranh hạt nhân.</w:t>
      </w:r>
    </w:p>
    <w:p w:rsidR="00DB0421" w:rsidRPr="00F142A9" w:rsidRDefault="00DB0421" w:rsidP="00DB0421">
      <w:pPr>
        <w:tabs>
          <w:tab w:val="left" w:pos="180"/>
          <w:tab w:val="left" w:pos="360"/>
          <w:tab w:val="left" w:pos="540"/>
          <w:tab w:val="left" w:pos="720"/>
        </w:tabs>
        <w:autoSpaceDE w:val="0"/>
        <w:autoSpaceDN w:val="0"/>
        <w:adjustRightInd w:val="0"/>
        <w:jc w:val="both"/>
        <w:rPr>
          <w:color w:val="000000" w:themeColor="text1"/>
          <w:sz w:val="28"/>
          <w:szCs w:val="28"/>
        </w:rPr>
      </w:pPr>
      <w:r w:rsidRPr="00F142A9">
        <w:rPr>
          <w:b/>
          <w:bCs/>
          <w:color w:val="000000" w:themeColor="text1"/>
          <w:sz w:val="28"/>
          <w:szCs w:val="28"/>
        </w:rPr>
        <w:t>Câu 9:</w:t>
      </w:r>
      <w:r w:rsidRPr="00F142A9">
        <w:rPr>
          <w:color w:val="000000" w:themeColor="text1"/>
          <w:sz w:val="28"/>
          <w:szCs w:val="28"/>
        </w:rPr>
        <w:t xml:space="preserve"> Phong trào nào dưới đây là phong tào đấu tranh tiêu biểu của tiểu tư sản?</w:t>
      </w:r>
    </w:p>
    <w:p w:rsidR="00DB0421" w:rsidRPr="00F142A9" w:rsidRDefault="00DB0421" w:rsidP="00DB0421">
      <w:pPr>
        <w:tabs>
          <w:tab w:val="left" w:pos="180"/>
          <w:tab w:val="left" w:pos="360"/>
          <w:tab w:val="left" w:pos="540"/>
          <w:tab w:val="left" w:pos="720"/>
        </w:tabs>
        <w:autoSpaceDE w:val="0"/>
        <w:autoSpaceDN w:val="0"/>
        <w:adjustRightInd w:val="0"/>
        <w:jc w:val="both"/>
        <w:rPr>
          <w:color w:val="000000" w:themeColor="text1"/>
          <w:sz w:val="28"/>
          <w:szCs w:val="28"/>
        </w:rPr>
      </w:pPr>
      <w:r w:rsidRPr="00F142A9">
        <w:rPr>
          <w:color w:val="000000" w:themeColor="text1"/>
          <w:sz w:val="28"/>
          <w:szCs w:val="28"/>
        </w:rPr>
        <w:t>A. "Chấn hưng nội hóa".</w:t>
      </w:r>
      <w:r w:rsidRPr="00F142A9">
        <w:rPr>
          <w:color w:val="000000" w:themeColor="text1"/>
          <w:sz w:val="28"/>
          <w:szCs w:val="28"/>
        </w:rPr>
        <w:tab/>
      </w:r>
      <w:r w:rsidRPr="00F142A9">
        <w:rPr>
          <w:color w:val="000000" w:themeColor="text1"/>
          <w:sz w:val="28"/>
          <w:szCs w:val="28"/>
        </w:rPr>
        <w:tab/>
      </w:r>
      <w:r w:rsidRPr="00F142A9">
        <w:rPr>
          <w:color w:val="000000" w:themeColor="text1"/>
          <w:sz w:val="28"/>
          <w:szCs w:val="28"/>
        </w:rPr>
        <w:tab/>
        <w:t>B. "Bài trừ ngoại hóa".</w:t>
      </w:r>
    </w:p>
    <w:p w:rsidR="00DB0421" w:rsidRPr="00F142A9" w:rsidRDefault="00DB0421" w:rsidP="00DB0421">
      <w:pPr>
        <w:tabs>
          <w:tab w:val="left" w:pos="180"/>
          <w:tab w:val="left" w:pos="360"/>
          <w:tab w:val="left" w:pos="540"/>
          <w:tab w:val="left" w:pos="720"/>
        </w:tabs>
        <w:autoSpaceDE w:val="0"/>
        <w:autoSpaceDN w:val="0"/>
        <w:adjustRightInd w:val="0"/>
        <w:jc w:val="both"/>
        <w:rPr>
          <w:color w:val="000000" w:themeColor="text1"/>
          <w:sz w:val="28"/>
          <w:szCs w:val="28"/>
        </w:rPr>
      </w:pPr>
      <w:r w:rsidRPr="00F142A9">
        <w:rPr>
          <w:color w:val="000000" w:themeColor="text1"/>
          <w:sz w:val="28"/>
          <w:szCs w:val="28"/>
        </w:rPr>
        <w:t xml:space="preserve">C. Chống độc quyền cảng Sài Gòn.  </w:t>
      </w:r>
      <w:r w:rsidR="00F142A9">
        <w:rPr>
          <w:color w:val="000000" w:themeColor="text1"/>
          <w:sz w:val="28"/>
          <w:szCs w:val="28"/>
        </w:rPr>
        <w:tab/>
      </w:r>
      <w:r w:rsidRPr="00F142A9">
        <w:rPr>
          <w:color w:val="000000" w:themeColor="text1"/>
          <w:sz w:val="28"/>
          <w:szCs w:val="28"/>
        </w:rPr>
        <w:t>D. Đòi Pháp trả tự do cho Phan Bội Châu.</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bdr w:val="none" w:sz="0" w:space="0" w:color="auto" w:frame="1"/>
        </w:rPr>
        <w:t>Câu 10:</w:t>
      </w:r>
      <w:r w:rsidRPr="00F142A9">
        <w:rPr>
          <w:color w:val="000000" w:themeColor="text1"/>
          <w:sz w:val="28"/>
          <w:szCs w:val="28"/>
        </w:rPr>
        <w:t> Đầu năm 1929 Hội Việt Nam Cách mạng thanh niên bị phân hóa thành các tổ chức cộng sản</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A. Đông Dương Cộng sản Đảng và nhóm Cộng sản đoàn.</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B. An Nam Cộng sản Đảng và Tân Việt cách mạng Đảng.</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C. Đông Dương Cộng sản Đảng và An Nam Cộng sản Đảng.</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D. Đông Dương Cộng sản Đảng và Đông sản Dương Cộng liên đoàn.</w:t>
      </w:r>
    </w:p>
    <w:p w:rsidR="00DB0421" w:rsidRPr="00F142A9" w:rsidRDefault="00DB0421" w:rsidP="00DB0421">
      <w:pPr>
        <w:pStyle w:val="BodyText"/>
        <w:rPr>
          <w:rFonts w:ascii="Times New Roman" w:hAnsi="Times New Roman" w:cs="Times New Roman"/>
          <w:color w:val="000000" w:themeColor="text1"/>
          <w:lang w:val="vi-VN"/>
        </w:rPr>
      </w:pPr>
      <w:r w:rsidRPr="00F142A9">
        <w:rPr>
          <w:rFonts w:ascii="Times New Roman" w:hAnsi="Times New Roman" w:cs="Times New Roman"/>
          <w:b/>
          <w:color w:val="000000" w:themeColor="text1"/>
          <w:lang w:val="vi-VN"/>
        </w:rPr>
        <w:t>Câu 11:</w:t>
      </w:r>
      <w:r w:rsidRPr="00F142A9">
        <w:rPr>
          <w:rFonts w:ascii="Times New Roman" w:hAnsi="Times New Roman" w:cs="Times New Roman"/>
          <w:color w:val="000000" w:themeColor="text1"/>
          <w:lang w:val="vi-VN"/>
        </w:rPr>
        <w:t xml:space="preserve"> Mục tiêu đấu tranh trong giai đoạn 1936 - 1939 được Đảng xác định là</w:t>
      </w:r>
    </w:p>
    <w:p w:rsidR="00DB0421" w:rsidRPr="00F142A9" w:rsidRDefault="00DB0421" w:rsidP="00DB0421">
      <w:pPr>
        <w:pStyle w:val="ListParagraph"/>
        <w:tabs>
          <w:tab w:val="left" w:pos="654"/>
        </w:tabs>
        <w:ind w:left="0" w:firstLine="0"/>
        <w:rPr>
          <w:color w:val="000000" w:themeColor="text1"/>
          <w:sz w:val="28"/>
          <w:szCs w:val="28"/>
          <w:lang w:val="vi-VN"/>
        </w:rPr>
      </w:pPr>
      <w:r w:rsidRPr="00F142A9">
        <w:rPr>
          <w:color w:val="000000" w:themeColor="text1"/>
          <w:sz w:val="28"/>
          <w:szCs w:val="28"/>
          <w:lang w:val="vi-VN"/>
        </w:rPr>
        <w:t>A. đánh đổ đế quốc - phátxít.</w:t>
      </w:r>
    </w:p>
    <w:p w:rsidR="00DB0421" w:rsidRPr="00F142A9" w:rsidRDefault="00DB0421" w:rsidP="00DB0421">
      <w:pPr>
        <w:pStyle w:val="ListParagraph"/>
        <w:tabs>
          <w:tab w:val="left" w:pos="640"/>
        </w:tabs>
        <w:ind w:left="0" w:firstLine="0"/>
        <w:rPr>
          <w:color w:val="000000" w:themeColor="text1"/>
          <w:sz w:val="28"/>
          <w:szCs w:val="28"/>
          <w:lang w:val="vi-VN"/>
        </w:rPr>
      </w:pPr>
      <w:r w:rsidRPr="00F142A9">
        <w:rPr>
          <w:color w:val="000000" w:themeColor="text1"/>
          <w:sz w:val="28"/>
          <w:szCs w:val="28"/>
          <w:lang w:val="vi-VN"/>
        </w:rPr>
        <w:t>B. độc lập dân tộc và người cày có ruộng.</w:t>
      </w:r>
    </w:p>
    <w:p w:rsidR="00DB0421" w:rsidRPr="00F142A9" w:rsidRDefault="00DB0421" w:rsidP="00DB0421">
      <w:pPr>
        <w:pStyle w:val="ListParagraph"/>
        <w:tabs>
          <w:tab w:val="left" w:pos="640"/>
        </w:tabs>
        <w:ind w:left="0" w:firstLine="0"/>
        <w:rPr>
          <w:color w:val="000000" w:themeColor="text1"/>
          <w:sz w:val="28"/>
          <w:szCs w:val="28"/>
          <w:lang w:val="vi-VN"/>
        </w:rPr>
      </w:pPr>
      <w:r w:rsidRPr="00F142A9">
        <w:rPr>
          <w:color w:val="000000" w:themeColor="text1"/>
          <w:sz w:val="28"/>
          <w:szCs w:val="28"/>
          <w:lang w:val="vi-VN"/>
        </w:rPr>
        <w:t>C. tự do, dân sinh, dân chủ, cơm áo, hòa bình.</w:t>
      </w:r>
    </w:p>
    <w:p w:rsidR="00DB0421" w:rsidRPr="00F142A9" w:rsidRDefault="00DB0421" w:rsidP="00DB0421">
      <w:pPr>
        <w:pStyle w:val="ListParagraph"/>
        <w:tabs>
          <w:tab w:val="left" w:pos="654"/>
        </w:tabs>
        <w:ind w:left="0" w:firstLine="0"/>
        <w:rPr>
          <w:color w:val="000000" w:themeColor="text1"/>
          <w:sz w:val="28"/>
          <w:szCs w:val="28"/>
          <w:lang w:val="vi-VN"/>
        </w:rPr>
      </w:pPr>
      <w:r w:rsidRPr="00F142A9">
        <w:rPr>
          <w:color w:val="000000" w:themeColor="text1"/>
          <w:sz w:val="28"/>
          <w:szCs w:val="28"/>
          <w:lang w:val="vi-VN"/>
        </w:rPr>
        <w:t>D. đánh đổ đế quốc và tay sai, giải phóng dân tộc.</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bdr w:val="none" w:sz="0" w:space="0" w:color="auto" w:frame="1"/>
        </w:rPr>
        <w:t>Câu 12:</w:t>
      </w:r>
      <w:r w:rsidRPr="00F142A9">
        <w:rPr>
          <w:color w:val="000000" w:themeColor="text1"/>
          <w:sz w:val="28"/>
          <w:szCs w:val="28"/>
        </w:rPr>
        <w:t> Chiều ngày 16 – 8 – 1945, theo lệnh của Ủy ban khởi nghĩa, một đội giải phóng quân do Võ Nguyên Giáp chỉ huy, xuất phát từ Tân Trào về giải phóng</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 xml:space="preserve">A. thị xã Cao Bằng.              </w:t>
      </w:r>
      <w:r w:rsidRPr="00F142A9">
        <w:rPr>
          <w:color w:val="000000" w:themeColor="text1"/>
          <w:sz w:val="28"/>
          <w:szCs w:val="28"/>
          <w:bdr w:val="none" w:sz="0" w:space="0" w:color="auto" w:frame="1"/>
        </w:rPr>
        <w:t>B. thị xã Thái Nguyên.</w:t>
      </w:r>
    </w:p>
    <w:p w:rsidR="00DB0421" w:rsidRPr="00F142A9" w:rsidRDefault="00DB0421" w:rsidP="00DB0421">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 thị xã Tuyên Quang.</w:t>
      </w:r>
      <w:r w:rsidRPr="00F142A9">
        <w:rPr>
          <w:color w:val="000000" w:themeColor="text1"/>
          <w:sz w:val="28"/>
          <w:szCs w:val="28"/>
          <w:lang w:val="fr-FR"/>
        </w:rPr>
        <w:t xml:space="preserve">        </w:t>
      </w:r>
      <w:r w:rsidRPr="00F142A9">
        <w:rPr>
          <w:color w:val="000000" w:themeColor="text1"/>
          <w:sz w:val="28"/>
          <w:szCs w:val="28"/>
        </w:rPr>
        <w:t>D. thị xã Lào Cai.</w:t>
      </w:r>
    </w:p>
    <w:p w:rsidR="00DB0421" w:rsidRPr="00F142A9" w:rsidRDefault="00DB0421" w:rsidP="00DB0421">
      <w:pPr>
        <w:autoSpaceDE w:val="0"/>
        <w:autoSpaceDN w:val="0"/>
        <w:adjustRightInd w:val="0"/>
        <w:spacing w:line="288" w:lineRule="atLeast"/>
        <w:jc w:val="both"/>
        <w:rPr>
          <w:color w:val="000000" w:themeColor="text1"/>
          <w:sz w:val="28"/>
          <w:szCs w:val="28"/>
        </w:rPr>
      </w:pPr>
      <w:r w:rsidRPr="00F142A9">
        <w:rPr>
          <w:b/>
          <w:bCs/>
          <w:color w:val="000000" w:themeColor="text1"/>
          <w:sz w:val="28"/>
          <w:szCs w:val="28"/>
        </w:rPr>
        <w:t>Câu 13:</w:t>
      </w:r>
      <w:r w:rsidRPr="00F142A9">
        <w:rPr>
          <w:color w:val="000000" w:themeColor="text1"/>
          <w:sz w:val="28"/>
          <w:szCs w:val="28"/>
        </w:rPr>
        <w:t>Ngày 9-11-1946 đã diễn ra sự kiện nào dưới đây?</w:t>
      </w:r>
    </w:p>
    <w:p w:rsidR="00DB0421" w:rsidRPr="00F142A9" w:rsidRDefault="00DB0421" w:rsidP="00DB0421">
      <w:pPr>
        <w:autoSpaceDE w:val="0"/>
        <w:autoSpaceDN w:val="0"/>
        <w:adjustRightInd w:val="0"/>
        <w:spacing w:line="288" w:lineRule="atLeast"/>
        <w:jc w:val="both"/>
        <w:rPr>
          <w:color w:val="000000" w:themeColor="text1"/>
          <w:sz w:val="28"/>
          <w:szCs w:val="28"/>
        </w:rPr>
      </w:pPr>
      <w:r w:rsidRPr="00F142A9">
        <w:rPr>
          <w:color w:val="000000" w:themeColor="text1"/>
          <w:sz w:val="28"/>
          <w:szCs w:val="28"/>
        </w:rPr>
        <w:t>A. Thông qua Hiến pháp nước Việt Nam Dân chủ Cộng hoà.</w:t>
      </w:r>
    </w:p>
    <w:p w:rsidR="00DB0421" w:rsidRPr="00F142A9" w:rsidRDefault="00DB0421" w:rsidP="00DB0421">
      <w:pPr>
        <w:autoSpaceDE w:val="0"/>
        <w:autoSpaceDN w:val="0"/>
        <w:adjustRightInd w:val="0"/>
        <w:spacing w:line="288" w:lineRule="atLeast"/>
        <w:jc w:val="both"/>
        <w:rPr>
          <w:color w:val="000000" w:themeColor="text1"/>
          <w:sz w:val="28"/>
          <w:szCs w:val="28"/>
        </w:rPr>
      </w:pPr>
      <w:r w:rsidRPr="00F142A9">
        <w:rPr>
          <w:color w:val="000000" w:themeColor="text1"/>
          <w:sz w:val="28"/>
          <w:szCs w:val="28"/>
        </w:rPr>
        <w:t>B. Công bố danh sách của Chính phủ liên hiệp kháng chiến.</w:t>
      </w:r>
    </w:p>
    <w:p w:rsidR="00DB0421" w:rsidRPr="00F142A9" w:rsidRDefault="00DB0421" w:rsidP="00DB0421">
      <w:pPr>
        <w:autoSpaceDE w:val="0"/>
        <w:autoSpaceDN w:val="0"/>
        <w:adjustRightInd w:val="0"/>
        <w:spacing w:line="288" w:lineRule="atLeast"/>
        <w:jc w:val="both"/>
        <w:rPr>
          <w:color w:val="000000" w:themeColor="text1"/>
          <w:sz w:val="28"/>
          <w:szCs w:val="28"/>
        </w:rPr>
      </w:pPr>
      <w:r w:rsidRPr="00F142A9">
        <w:rPr>
          <w:color w:val="000000" w:themeColor="text1"/>
          <w:sz w:val="28"/>
          <w:szCs w:val="28"/>
        </w:rPr>
        <w:t>C.</w:t>
      </w:r>
      <w:r w:rsidRPr="00F142A9">
        <w:rPr>
          <w:b/>
          <w:bCs/>
          <w:color w:val="000000" w:themeColor="text1"/>
          <w:sz w:val="28"/>
          <w:szCs w:val="28"/>
        </w:rPr>
        <w:t xml:space="preserve"> </w:t>
      </w:r>
      <w:r w:rsidRPr="00F142A9">
        <w:rPr>
          <w:color w:val="000000" w:themeColor="text1"/>
          <w:sz w:val="28"/>
          <w:szCs w:val="28"/>
        </w:rPr>
        <w:t>Đề cử ra Ban dự thảo Hiến pháp.</w:t>
      </w:r>
    </w:p>
    <w:p w:rsidR="00DB0421" w:rsidRPr="00F142A9" w:rsidRDefault="00DB0421" w:rsidP="00DB0421">
      <w:pPr>
        <w:autoSpaceDE w:val="0"/>
        <w:autoSpaceDN w:val="0"/>
        <w:adjustRightInd w:val="0"/>
        <w:spacing w:line="288" w:lineRule="atLeast"/>
        <w:jc w:val="both"/>
        <w:rPr>
          <w:color w:val="000000" w:themeColor="text1"/>
          <w:sz w:val="28"/>
          <w:szCs w:val="28"/>
        </w:rPr>
      </w:pPr>
      <w:r w:rsidRPr="00F142A9">
        <w:rPr>
          <w:color w:val="000000" w:themeColor="text1"/>
          <w:sz w:val="28"/>
          <w:szCs w:val="28"/>
        </w:rPr>
        <w:t>D. Công bố kết quả tổng tuyển cử.</w:t>
      </w:r>
    </w:p>
    <w:p w:rsidR="006138B6" w:rsidRPr="00F142A9" w:rsidRDefault="006138B6" w:rsidP="006138B6">
      <w:pPr>
        <w:autoSpaceDE w:val="0"/>
        <w:autoSpaceDN w:val="0"/>
        <w:adjustRightInd w:val="0"/>
        <w:jc w:val="both"/>
        <w:rPr>
          <w:color w:val="000000" w:themeColor="text1"/>
          <w:sz w:val="28"/>
          <w:szCs w:val="28"/>
        </w:rPr>
      </w:pPr>
      <w:r w:rsidRPr="00F142A9">
        <w:rPr>
          <w:b/>
          <w:color w:val="000000" w:themeColor="text1"/>
          <w:sz w:val="28"/>
          <w:szCs w:val="28"/>
        </w:rPr>
        <w:t>Câu 14 :</w:t>
      </w:r>
      <w:r w:rsidRPr="00F142A9">
        <w:rPr>
          <w:color w:val="000000" w:themeColor="text1"/>
          <w:sz w:val="28"/>
          <w:szCs w:val="28"/>
        </w:rPr>
        <w:t xml:space="preserve"> Biện pháp chủ yếu  được đề ra trong kế hoạch Đờ Lát đơ Tatxinhi (1950) là</w:t>
      </w:r>
    </w:p>
    <w:p w:rsidR="006138B6" w:rsidRPr="00F142A9" w:rsidRDefault="006138B6" w:rsidP="006138B6">
      <w:pPr>
        <w:autoSpaceDE w:val="0"/>
        <w:autoSpaceDN w:val="0"/>
        <w:adjustRightInd w:val="0"/>
        <w:jc w:val="both"/>
        <w:rPr>
          <w:color w:val="000000" w:themeColor="text1"/>
          <w:sz w:val="28"/>
          <w:szCs w:val="28"/>
        </w:rPr>
      </w:pPr>
      <w:r w:rsidRPr="00F142A9">
        <w:rPr>
          <w:color w:val="000000" w:themeColor="text1"/>
          <w:sz w:val="28"/>
          <w:szCs w:val="28"/>
        </w:rPr>
        <w:t>A. xây dựng thêm hệ thống đồn bốt ở Trung du và đồng bằng Bắc bộ.</w:t>
      </w:r>
    </w:p>
    <w:p w:rsidR="006138B6" w:rsidRPr="00F142A9" w:rsidRDefault="006138B6" w:rsidP="006138B6">
      <w:pPr>
        <w:autoSpaceDE w:val="0"/>
        <w:autoSpaceDN w:val="0"/>
        <w:adjustRightInd w:val="0"/>
        <w:jc w:val="both"/>
        <w:rPr>
          <w:color w:val="000000" w:themeColor="text1"/>
          <w:sz w:val="28"/>
          <w:szCs w:val="28"/>
        </w:rPr>
      </w:pPr>
      <w:r w:rsidRPr="00F142A9">
        <w:rPr>
          <w:color w:val="000000" w:themeColor="text1"/>
          <w:sz w:val="28"/>
          <w:szCs w:val="28"/>
        </w:rPr>
        <w:t>B. thiết lập vành đai trắng bao quanh Trung du và đồng bằng Bắc bộ.</w:t>
      </w:r>
    </w:p>
    <w:p w:rsidR="006138B6" w:rsidRPr="00F142A9" w:rsidRDefault="006138B6" w:rsidP="006138B6">
      <w:pPr>
        <w:autoSpaceDE w:val="0"/>
        <w:autoSpaceDN w:val="0"/>
        <w:adjustRightInd w:val="0"/>
        <w:jc w:val="both"/>
        <w:rPr>
          <w:color w:val="000000" w:themeColor="text1"/>
          <w:sz w:val="28"/>
          <w:szCs w:val="28"/>
        </w:rPr>
      </w:pPr>
      <w:r w:rsidRPr="00F142A9">
        <w:rPr>
          <w:color w:val="000000" w:themeColor="text1"/>
          <w:sz w:val="28"/>
          <w:szCs w:val="28"/>
        </w:rPr>
        <w:t>C. thiết lập hệ thống giao thông hào ở Trung du và đồng bằng Bắc bộ.</w:t>
      </w:r>
    </w:p>
    <w:p w:rsidR="003B1207" w:rsidRPr="00F142A9" w:rsidRDefault="006138B6" w:rsidP="003B1207">
      <w:pPr>
        <w:autoSpaceDE w:val="0"/>
        <w:autoSpaceDN w:val="0"/>
        <w:adjustRightInd w:val="0"/>
        <w:jc w:val="both"/>
        <w:rPr>
          <w:b/>
          <w:bCs/>
          <w:color w:val="000000" w:themeColor="text1"/>
          <w:sz w:val="28"/>
          <w:szCs w:val="28"/>
          <w:highlight w:val="white"/>
        </w:rPr>
      </w:pPr>
      <w:r w:rsidRPr="00F142A9">
        <w:rPr>
          <w:color w:val="000000" w:themeColor="text1"/>
          <w:sz w:val="28"/>
          <w:szCs w:val="28"/>
        </w:rPr>
        <w:t>D. tăng cường lực lượng quân viễn chinh ở Trung du và đồng bằng Bắc bộ.</w:t>
      </w:r>
      <w:r w:rsidR="003B1207" w:rsidRPr="00F142A9">
        <w:rPr>
          <w:b/>
          <w:bCs/>
          <w:color w:val="000000" w:themeColor="text1"/>
          <w:sz w:val="28"/>
          <w:szCs w:val="28"/>
          <w:highlight w:val="white"/>
        </w:rPr>
        <w:t xml:space="preserve"> </w:t>
      </w:r>
    </w:p>
    <w:p w:rsidR="003B1207" w:rsidRPr="00F142A9" w:rsidRDefault="003B1207" w:rsidP="003B1207">
      <w:pPr>
        <w:autoSpaceDE w:val="0"/>
        <w:autoSpaceDN w:val="0"/>
        <w:adjustRightInd w:val="0"/>
        <w:jc w:val="both"/>
        <w:rPr>
          <w:color w:val="000000" w:themeColor="text1"/>
          <w:sz w:val="28"/>
          <w:szCs w:val="28"/>
        </w:rPr>
      </w:pPr>
      <w:r w:rsidRPr="00F142A9">
        <w:rPr>
          <w:b/>
          <w:bCs/>
          <w:color w:val="000000" w:themeColor="text1"/>
          <w:sz w:val="28"/>
          <w:szCs w:val="28"/>
        </w:rPr>
        <w:t>Câu 15:</w:t>
      </w:r>
      <w:r w:rsidRPr="00F142A9">
        <w:rPr>
          <w:color w:val="000000" w:themeColor="text1"/>
          <w:sz w:val="28"/>
          <w:szCs w:val="28"/>
        </w:rPr>
        <w:t xml:space="preserve"> Khẩu hiệu do Đảng và chính phủ ta nêu ra trong chiến dịch Điện Biên Phủ (1954) là </w:t>
      </w:r>
    </w:p>
    <w:p w:rsidR="003B1207" w:rsidRPr="00F142A9" w:rsidRDefault="003B1207" w:rsidP="003B1207">
      <w:pPr>
        <w:autoSpaceDE w:val="0"/>
        <w:autoSpaceDN w:val="0"/>
        <w:adjustRightInd w:val="0"/>
        <w:jc w:val="both"/>
        <w:rPr>
          <w:color w:val="000000" w:themeColor="text1"/>
          <w:sz w:val="28"/>
          <w:szCs w:val="28"/>
        </w:rPr>
      </w:pPr>
      <w:r w:rsidRPr="00F142A9">
        <w:rPr>
          <w:color w:val="000000" w:themeColor="text1"/>
          <w:sz w:val="28"/>
          <w:szCs w:val="28"/>
        </w:rPr>
        <w:t>A. tốc chiến,tốc thắng để nhanh chóng kết thúc chiến dịch.</w:t>
      </w:r>
    </w:p>
    <w:p w:rsidR="003B1207" w:rsidRPr="00F142A9" w:rsidRDefault="003B1207" w:rsidP="003B1207">
      <w:pPr>
        <w:autoSpaceDE w:val="0"/>
        <w:autoSpaceDN w:val="0"/>
        <w:adjustRightInd w:val="0"/>
        <w:jc w:val="both"/>
        <w:rPr>
          <w:color w:val="000000" w:themeColor="text1"/>
          <w:sz w:val="28"/>
          <w:szCs w:val="28"/>
        </w:rPr>
      </w:pPr>
      <w:r w:rsidRPr="00F142A9">
        <w:rPr>
          <w:color w:val="000000" w:themeColor="text1"/>
          <w:sz w:val="28"/>
          <w:szCs w:val="28"/>
        </w:rPr>
        <w:t>B. tất cả cho tiền tuyến,tất cả để chiến thắng.</w:t>
      </w:r>
    </w:p>
    <w:p w:rsidR="003B1207" w:rsidRPr="00F142A9" w:rsidRDefault="003B1207" w:rsidP="003B1207">
      <w:pPr>
        <w:autoSpaceDE w:val="0"/>
        <w:autoSpaceDN w:val="0"/>
        <w:adjustRightInd w:val="0"/>
        <w:jc w:val="both"/>
        <w:rPr>
          <w:color w:val="000000" w:themeColor="text1"/>
          <w:sz w:val="28"/>
          <w:szCs w:val="28"/>
        </w:rPr>
      </w:pPr>
      <w:r w:rsidRPr="00F142A9">
        <w:rPr>
          <w:color w:val="000000" w:themeColor="text1"/>
          <w:sz w:val="28"/>
          <w:szCs w:val="28"/>
        </w:rPr>
        <w:t>C. tiêu diệt hết quân địch ở Điện Biên Phủ.</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D. biến Điện Biên Phủ thành mồ chôn giặc Pháp.</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b/>
          <w:bCs/>
          <w:color w:val="000000" w:themeColor="text1"/>
          <w:sz w:val="28"/>
          <w:szCs w:val="28"/>
          <w:highlight w:val="white"/>
        </w:rPr>
        <w:t>Câu 16:</w:t>
      </w:r>
      <w:r w:rsidR="000D01CF" w:rsidRPr="00F142A9">
        <w:rPr>
          <w:color w:val="000000" w:themeColor="text1"/>
          <w:sz w:val="28"/>
          <w:szCs w:val="28"/>
          <w:highlight w:val="white"/>
        </w:rPr>
        <w:t> Đại hội</w:t>
      </w:r>
      <w:r w:rsidRPr="00F142A9">
        <w:rPr>
          <w:color w:val="000000" w:themeColor="text1"/>
          <w:sz w:val="28"/>
          <w:szCs w:val="28"/>
          <w:highlight w:val="white"/>
        </w:rPr>
        <w:t xml:space="preserve"> đại biểu toàn quốc lần thứ III của Đảng Lao Động Việt Nam (9-1960) đã xác định nhiệm vụ của cách mạng miền Nam là</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lastRenderedPageBreak/>
        <w:t>A. khôi phục kinh tế, hàn gắn viết thương chiến tranh.</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B. hoàn thành cuộc cách mạng dân tộc dân chủ nhân dân.</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C. vừ</w:t>
      </w:r>
      <w:r w:rsidR="000D01CF" w:rsidRPr="00F142A9">
        <w:rPr>
          <w:color w:val="000000" w:themeColor="text1"/>
          <w:sz w:val="28"/>
          <w:szCs w:val="28"/>
          <w:highlight w:val="white"/>
        </w:rPr>
        <w:t>a</w:t>
      </w:r>
      <w:r w:rsidRPr="00F142A9">
        <w:rPr>
          <w:color w:val="000000" w:themeColor="text1"/>
          <w:sz w:val="28"/>
          <w:szCs w:val="28"/>
          <w:highlight w:val="white"/>
        </w:rPr>
        <w:t xml:space="preserve"> kháng chiến vừa kiến quốc.</w:t>
      </w:r>
    </w:p>
    <w:p w:rsidR="003B1207" w:rsidRPr="00F142A9" w:rsidRDefault="003B1207" w:rsidP="003B1207">
      <w:pPr>
        <w:autoSpaceDE w:val="0"/>
        <w:autoSpaceDN w:val="0"/>
        <w:adjustRightInd w:val="0"/>
        <w:jc w:val="both"/>
        <w:rPr>
          <w:color w:val="000000" w:themeColor="text1"/>
          <w:sz w:val="28"/>
          <w:szCs w:val="28"/>
          <w:highlight w:val="white"/>
        </w:rPr>
      </w:pPr>
      <w:r w:rsidRPr="00F142A9">
        <w:rPr>
          <w:color w:val="000000" w:themeColor="text1"/>
          <w:sz w:val="28"/>
          <w:szCs w:val="28"/>
          <w:highlight w:val="white"/>
        </w:rPr>
        <w:t xml:space="preserve">D. đấu tranh chống Mĩ và chính quyền Sài </w:t>
      </w:r>
      <w:r w:rsidR="00F142A9" w:rsidRPr="00F142A9">
        <w:rPr>
          <w:color w:val="000000" w:themeColor="text1"/>
          <w:sz w:val="28"/>
          <w:szCs w:val="28"/>
          <w:highlight w:val="white"/>
        </w:rPr>
        <w:t>G</w:t>
      </w:r>
      <w:r w:rsidRPr="00F142A9">
        <w:rPr>
          <w:color w:val="000000" w:themeColor="text1"/>
          <w:sz w:val="28"/>
          <w:szCs w:val="28"/>
          <w:highlight w:val="white"/>
        </w:rPr>
        <w:t>òn.</w:t>
      </w:r>
    </w:p>
    <w:p w:rsidR="003B1207" w:rsidRPr="00F142A9" w:rsidRDefault="003B1207" w:rsidP="003B1207">
      <w:pPr>
        <w:autoSpaceDE w:val="0"/>
        <w:autoSpaceDN w:val="0"/>
        <w:adjustRightInd w:val="0"/>
        <w:spacing w:line="259" w:lineRule="atLeast"/>
        <w:rPr>
          <w:color w:val="000000" w:themeColor="text1"/>
          <w:sz w:val="28"/>
          <w:szCs w:val="28"/>
          <w:highlight w:val="white"/>
        </w:rPr>
      </w:pPr>
      <w:r w:rsidRPr="00F142A9">
        <w:rPr>
          <w:b/>
          <w:bCs/>
          <w:color w:val="000000" w:themeColor="text1"/>
          <w:sz w:val="28"/>
          <w:szCs w:val="28"/>
          <w:highlight w:val="white"/>
        </w:rPr>
        <w:t>Câu 17:</w:t>
      </w:r>
      <w:r w:rsidRPr="00F142A9">
        <w:rPr>
          <w:color w:val="000000" w:themeColor="text1"/>
          <w:sz w:val="28"/>
          <w:szCs w:val="28"/>
          <w:highlight w:val="white"/>
        </w:rPr>
        <w:t> Chiến thắng nào của quân dân miền Nam giai đoạn 1965 – 1968 được coi là “Ấp Bắc” đối với Mĩ.</w:t>
      </w:r>
    </w:p>
    <w:p w:rsidR="003B1207" w:rsidRPr="00F142A9" w:rsidRDefault="003B1207" w:rsidP="003B1207">
      <w:pPr>
        <w:autoSpaceDE w:val="0"/>
        <w:autoSpaceDN w:val="0"/>
        <w:adjustRightInd w:val="0"/>
        <w:spacing w:line="259" w:lineRule="atLeast"/>
        <w:rPr>
          <w:color w:val="000000" w:themeColor="text1"/>
          <w:sz w:val="28"/>
          <w:szCs w:val="28"/>
          <w:highlight w:val="white"/>
        </w:rPr>
      </w:pPr>
      <w:r w:rsidRPr="00F142A9">
        <w:rPr>
          <w:color w:val="000000" w:themeColor="text1"/>
          <w:sz w:val="28"/>
          <w:szCs w:val="28"/>
          <w:highlight w:val="white"/>
        </w:rPr>
        <w:t>A. Chiến thắng Bình Giã                          B. Chiến thắng mùa khô (1965-1968)</w:t>
      </w:r>
    </w:p>
    <w:p w:rsidR="003B1207" w:rsidRPr="00F142A9" w:rsidRDefault="003B1207" w:rsidP="003B1207">
      <w:pPr>
        <w:autoSpaceDE w:val="0"/>
        <w:autoSpaceDN w:val="0"/>
        <w:adjustRightInd w:val="0"/>
        <w:spacing w:line="259" w:lineRule="atLeast"/>
        <w:rPr>
          <w:color w:val="000000" w:themeColor="text1"/>
          <w:sz w:val="28"/>
          <w:szCs w:val="28"/>
          <w:highlight w:val="white"/>
        </w:rPr>
      </w:pPr>
      <w:r w:rsidRPr="00F142A9">
        <w:rPr>
          <w:color w:val="000000" w:themeColor="text1"/>
          <w:sz w:val="28"/>
          <w:szCs w:val="28"/>
          <w:highlight w:val="white"/>
        </w:rPr>
        <w:t>C. Chiến thắng Vạn Tường.                     D. Chiến thắng Núi Thành.</w:t>
      </w:r>
    </w:p>
    <w:p w:rsidR="002A3765" w:rsidRPr="00F142A9" w:rsidRDefault="002A3765" w:rsidP="002A3765">
      <w:pPr>
        <w:autoSpaceDE w:val="0"/>
        <w:autoSpaceDN w:val="0"/>
        <w:adjustRightInd w:val="0"/>
        <w:jc w:val="both"/>
        <w:rPr>
          <w:color w:val="000000" w:themeColor="text1"/>
          <w:sz w:val="28"/>
          <w:szCs w:val="28"/>
        </w:rPr>
      </w:pPr>
      <w:r w:rsidRPr="00F142A9">
        <w:rPr>
          <w:b/>
          <w:bCs/>
          <w:color w:val="000000" w:themeColor="text1"/>
          <w:sz w:val="28"/>
          <w:szCs w:val="28"/>
        </w:rPr>
        <w:t xml:space="preserve">Câu 18. </w:t>
      </w:r>
      <w:r w:rsidRPr="00F142A9">
        <w:rPr>
          <w:color w:val="000000" w:themeColor="text1"/>
          <w:sz w:val="28"/>
          <w:szCs w:val="28"/>
        </w:rPr>
        <w:t>Ban Chấp hành Trung ương Đảng họp Hội nghị lần thứ 21 (7 – 1973) đã nhận định kẻ thù của cách mạng miền Nam là</w:t>
      </w:r>
    </w:p>
    <w:p w:rsidR="002A3765" w:rsidRPr="00F142A9" w:rsidRDefault="002A3765" w:rsidP="002A3765">
      <w:pPr>
        <w:autoSpaceDE w:val="0"/>
        <w:autoSpaceDN w:val="0"/>
        <w:adjustRightInd w:val="0"/>
        <w:jc w:val="both"/>
        <w:rPr>
          <w:color w:val="000000" w:themeColor="text1"/>
          <w:sz w:val="28"/>
          <w:szCs w:val="28"/>
        </w:rPr>
      </w:pPr>
      <w:r w:rsidRPr="00F142A9">
        <w:rPr>
          <w:color w:val="000000" w:themeColor="text1"/>
          <w:sz w:val="28"/>
          <w:szCs w:val="28"/>
        </w:rPr>
        <w:t xml:space="preserve">A. chính quyền Sài Gòn.         </w:t>
      </w:r>
    </w:p>
    <w:p w:rsidR="002A3765" w:rsidRPr="00F142A9" w:rsidRDefault="002A3765" w:rsidP="002A3765">
      <w:pPr>
        <w:autoSpaceDE w:val="0"/>
        <w:autoSpaceDN w:val="0"/>
        <w:adjustRightInd w:val="0"/>
        <w:jc w:val="both"/>
        <w:rPr>
          <w:color w:val="000000" w:themeColor="text1"/>
          <w:sz w:val="28"/>
          <w:szCs w:val="28"/>
        </w:rPr>
      </w:pPr>
      <w:r w:rsidRPr="00F142A9">
        <w:rPr>
          <w:color w:val="000000" w:themeColor="text1"/>
          <w:sz w:val="28"/>
          <w:szCs w:val="28"/>
        </w:rPr>
        <w:t>B. Mĩ và đồng minh của Mĩ.</w:t>
      </w:r>
    </w:p>
    <w:p w:rsidR="002A3765" w:rsidRPr="00F142A9" w:rsidRDefault="002A3765" w:rsidP="002A3765">
      <w:pPr>
        <w:autoSpaceDE w:val="0"/>
        <w:autoSpaceDN w:val="0"/>
        <w:adjustRightInd w:val="0"/>
        <w:jc w:val="both"/>
        <w:rPr>
          <w:color w:val="000000" w:themeColor="text1"/>
          <w:sz w:val="28"/>
          <w:szCs w:val="28"/>
        </w:rPr>
      </w:pPr>
      <w:r w:rsidRPr="00F142A9">
        <w:rPr>
          <w:color w:val="000000" w:themeColor="text1"/>
          <w:sz w:val="28"/>
          <w:szCs w:val="28"/>
        </w:rPr>
        <w:t>C. đồng minh của Mĩ và chính quyền Sài Gòn.</w:t>
      </w:r>
    </w:p>
    <w:p w:rsidR="002A3765" w:rsidRPr="00F142A9" w:rsidRDefault="002A3765" w:rsidP="002A3765">
      <w:pPr>
        <w:autoSpaceDE w:val="0"/>
        <w:autoSpaceDN w:val="0"/>
        <w:adjustRightInd w:val="0"/>
        <w:jc w:val="both"/>
        <w:rPr>
          <w:color w:val="000000" w:themeColor="text1"/>
          <w:sz w:val="28"/>
          <w:szCs w:val="28"/>
        </w:rPr>
      </w:pPr>
      <w:r w:rsidRPr="00F142A9">
        <w:rPr>
          <w:color w:val="000000" w:themeColor="text1"/>
          <w:sz w:val="28"/>
          <w:szCs w:val="28"/>
        </w:rPr>
        <w:t>D. đế quốc Mĩ và tập đoàn Nguyễn Văn Thiệu.</w:t>
      </w:r>
    </w:p>
    <w:p w:rsidR="002A3765" w:rsidRPr="00F142A9" w:rsidRDefault="002A3765" w:rsidP="002A3765">
      <w:pPr>
        <w:autoSpaceDE w:val="0"/>
        <w:autoSpaceDN w:val="0"/>
        <w:adjustRightInd w:val="0"/>
        <w:rPr>
          <w:color w:val="000000" w:themeColor="text1"/>
          <w:sz w:val="28"/>
          <w:szCs w:val="28"/>
        </w:rPr>
      </w:pPr>
      <w:r w:rsidRPr="00F142A9">
        <w:rPr>
          <w:b/>
          <w:bCs/>
          <w:color w:val="000000" w:themeColor="text1"/>
          <w:sz w:val="28"/>
          <w:szCs w:val="28"/>
        </w:rPr>
        <w:t>Câu 19:</w:t>
      </w:r>
      <w:r w:rsidRPr="00F142A9">
        <w:rPr>
          <w:color w:val="000000" w:themeColor="text1"/>
          <w:sz w:val="28"/>
          <w:szCs w:val="28"/>
        </w:rPr>
        <w:t xml:space="preserve"> Đâu là thuận lợi của Việt Nam ngay sau Đại thắng mùa Xuân 1975?</w:t>
      </w:r>
    </w:p>
    <w:p w:rsidR="002A3765" w:rsidRPr="00F142A9" w:rsidRDefault="002A3765" w:rsidP="002A3765">
      <w:pPr>
        <w:autoSpaceDE w:val="0"/>
        <w:autoSpaceDN w:val="0"/>
        <w:adjustRightInd w:val="0"/>
        <w:rPr>
          <w:color w:val="000000" w:themeColor="text1"/>
          <w:sz w:val="28"/>
          <w:szCs w:val="28"/>
        </w:rPr>
      </w:pPr>
      <w:r w:rsidRPr="00F142A9">
        <w:rPr>
          <w:color w:val="000000" w:themeColor="text1"/>
          <w:sz w:val="28"/>
          <w:szCs w:val="28"/>
        </w:rPr>
        <w:t>A. Mĩ đã bình thường hóa quan hệ với Việt Nam.</w:t>
      </w:r>
    </w:p>
    <w:p w:rsidR="002A3765" w:rsidRPr="00F142A9" w:rsidRDefault="002A3765" w:rsidP="002A3765">
      <w:pPr>
        <w:autoSpaceDE w:val="0"/>
        <w:autoSpaceDN w:val="0"/>
        <w:adjustRightInd w:val="0"/>
        <w:rPr>
          <w:color w:val="000000" w:themeColor="text1"/>
          <w:sz w:val="28"/>
          <w:szCs w:val="28"/>
        </w:rPr>
      </w:pPr>
      <w:r w:rsidRPr="00F142A9">
        <w:rPr>
          <w:color w:val="000000" w:themeColor="text1"/>
          <w:sz w:val="28"/>
          <w:szCs w:val="28"/>
        </w:rPr>
        <w:t>B. Hậu quả chiến tranh đã được khắc phục xong.</w:t>
      </w:r>
    </w:p>
    <w:p w:rsidR="002A3765" w:rsidRPr="00F142A9" w:rsidRDefault="002A3765" w:rsidP="002A3765">
      <w:pPr>
        <w:autoSpaceDE w:val="0"/>
        <w:autoSpaceDN w:val="0"/>
        <w:adjustRightInd w:val="0"/>
        <w:rPr>
          <w:color w:val="000000" w:themeColor="text1"/>
          <w:sz w:val="28"/>
          <w:szCs w:val="28"/>
        </w:rPr>
      </w:pPr>
      <w:r w:rsidRPr="00F142A9">
        <w:rPr>
          <w:color w:val="000000" w:themeColor="text1"/>
          <w:sz w:val="28"/>
          <w:szCs w:val="28"/>
        </w:rPr>
        <w:t>C. Nền kinh tế bước đầu có tích lũy nội bộ.</w:t>
      </w:r>
    </w:p>
    <w:p w:rsidR="002A3765" w:rsidRPr="00F142A9" w:rsidRDefault="002A3765" w:rsidP="002A3765">
      <w:pPr>
        <w:autoSpaceDE w:val="0"/>
        <w:autoSpaceDN w:val="0"/>
        <w:adjustRightInd w:val="0"/>
        <w:rPr>
          <w:color w:val="000000" w:themeColor="text1"/>
          <w:sz w:val="28"/>
          <w:szCs w:val="28"/>
        </w:rPr>
      </w:pPr>
      <w:r w:rsidRPr="00F142A9">
        <w:rPr>
          <w:color w:val="000000" w:themeColor="text1"/>
          <w:sz w:val="28"/>
          <w:szCs w:val="28"/>
        </w:rPr>
        <w:t>D. Đất nước đã được thống nhất về mặt lãnh thổ.</w:t>
      </w:r>
    </w:p>
    <w:p w:rsidR="002A3765" w:rsidRPr="00F142A9" w:rsidRDefault="002A3765" w:rsidP="002A3765">
      <w:pPr>
        <w:contextualSpacing/>
        <w:rPr>
          <w:color w:val="000000" w:themeColor="text1"/>
          <w:sz w:val="28"/>
          <w:szCs w:val="28"/>
        </w:rPr>
      </w:pPr>
      <w:r w:rsidRPr="00F142A9">
        <w:rPr>
          <w:b/>
          <w:color w:val="000000" w:themeColor="text1"/>
          <w:sz w:val="28"/>
          <w:szCs w:val="28"/>
        </w:rPr>
        <w:t>Câu 20:</w:t>
      </w:r>
      <w:r w:rsidRPr="00F142A9">
        <w:rPr>
          <w:color w:val="000000" w:themeColor="text1"/>
          <w:sz w:val="28"/>
          <w:szCs w:val="28"/>
        </w:rPr>
        <w:t xml:space="preserve"> Sau khi bị các dân binh ở Gia Định tấn công ( 2 – 1859), thực dân Pháp buộc phải chuyển sang xâm lược Việt Nam bằng kế hoạch quân sự nào?</w:t>
      </w:r>
    </w:p>
    <w:p w:rsidR="002A3765" w:rsidRPr="00F142A9" w:rsidRDefault="002A3765" w:rsidP="002A3765">
      <w:pPr>
        <w:numPr>
          <w:ilvl w:val="0"/>
          <w:numId w:val="1"/>
        </w:numPr>
        <w:contextualSpacing/>
        <w:rPr>
          <w:color w:val="000000" w:themeColor="text1"/>
          <w:sz w:val="28"/>
          <w:szCs w:val="28"/>
        </w:rPr>
      </w:pPr>
      <w:r w:rsidRPr="00F142A9">
        <w:rPr>
          <w:color w:val="000000" w:themeColor="text1"/>
          <w:sz w:val="28"/>
          <w:szCs w:val="28"/>
        </w:rPr>
        <w:t>Đánh nhanh thắng nhanh.                      B. Chinh phục từng gói nhỏ.</w:t>
      </w:r>
    </w:p>
    <w:p w:rsidR="002A3765" w:rsidRPr="00F142A9" w:rsidRDefault="002A3765" w:rsidP="002A3765">
      <w:pPr>
        <w:numPr>
          <w:ilvl w:val="0"/>
          <w:numId w:val="2"/>
        </w:numPr>
        <w:contextualSpacing/>
        <w:rPr>
          <w:color w:val="000000" w:themeColor="text1"/>
          <w:sz w:val="28"/>
          <w:szCs w:val="28"/>
        </w:rPr>
      </w:pPr>
      <w:r w:rsidRPr="00F142A9">
        <w:rPr>
          <w:color w:val="000000" w:themeColor="text1"/>
          <w:sz w:val="28"/>
          <w:szCs w:val="28"/>
        </w:rPr>
        <w:t xml:space="preserve">Chiến tranh chớp nhoáng.                       D. Đánh chắc, thắng chắc. </w:t>
      </w:r>
    </w:p>
    <w:p w:rsidR="00520630" w:rsidRPr="00F142A9" w:rsidRDefault="00520630" w:rsidP="00520630">
      <w:pPr>
        <w:jc w:val="both"/>
        <w:rPr>
          <w:color w:val="000000" w:themeColor="text1"/>
          <w:sz w:val="28"/>
          <w:szCs w:val="28"/>
        </w:rPr>
      </w:pPr>
      <w:r w:rsidRPr="00F142A9">
        <w:rPr>
          <w:b/>
          <w:bCs/>
          <w:color w:val="000000" w:themeColor="text1"/>
          <w:sz w:val="28"/>
          <w:szCs w:val="28"/>
          <w:lang w:val="es-ES"/>
        </w:rPr>
        <w:t xml:space="preserve">Câu </w:t>
      </w:r>
      <w:r w:rsidRPr="00F142A9">
        <w:rPr>
          <w:b/>
          <w:bCs/>
          <w:color w:val="000000" w:themeColor="text1"/>
          <w:sz w:val="28"/>
          <w:szCs w:val="28"/>
        </w:rPr>
        <w:t xml:space="preserve">21: </w:t>
      </w:r>
      <w:r w:rsidRPr="00F142A9">
        <w:rPr>
          <w:color w:val="000000" w:themeColor="text1"/>
          <w:sz w:val="28"/>
          <w:szCs w:val="28"/>
        </w:rPr>
        <w:t>Vì sao sau năm 1945, nhiều nước Đông Nam Á vẫn phải tiếp tục cuộc đấu tranh để giành và bảo vệ độc lập?</w:t>
      </w:r>
    </w:p>
    <w:p w:rsidR="00520630" w:rsidRPr="00F142A9" w:rsidRDefault="00520630" w:rsidP="00F142A9">
      <w:pPr>
        <w:jc w:val="both"/>
        <w:rPr>
          <w:color w:val="000000" w:themeColor="text1"/>
          <w:sz w:val="28"/>
          <w:szCs w:val="28"/>
        </w:rPr>
      </w:pPr>
      <w:r w:rsidRPr="00F142A9">
        <w:rPr>
          <w:color w:val="000000" w:themeColor="text1"/>
          <w:sz w:val="28"/>
          <w:szCs w:val="28"/>
        </w:rPr>
        <w:t>A. Thực dân Pháp trở lại xâm lược.</w:t>
      </w:r>
    </w:p>
    <w:p w:rsidR="00520630" w:rsidRPr="00F142A9" w:rsidRDefault="00520630" w:rsidP="00F142A9">
      <w:pPr>
        <w:jc w:val="both"/>
        <w:rPr>
          <w:color w:val="000000" w:themeColor="text1"/>
          <w:sz w:val="28"/>
          <w:szCs w:val="28"/>
        </w:rPr>
      </w:pPr>
      <w:r w:rsidRPr="00F142A9">
        <w:rPr>
          <w:color w:val="000000" w:themeColor="text1"/>
          <w:sz w:val="28"/>
          <w:szCs w:val="28"/>
        </w:rPr>
        <w:t>B.</w:t>
      </w:r>
      <w:r w:rsidRPr="00F142A9">
        <w:rPr>
          <w:b/>
          <w:color w:val="000000" w:themeColor="text1"/>
          <w:sz w:val="28"/>
          <w:szCs w:val="28"/>
        </w:rPr>
        <w:t xml:space="preserve"> </w:t>
      </w:r>
      <w:r w:rsidRPr="00F142A9">
        <w:rPr>
          <w:color w:val="000000" w:themeColor="text1"/>
          <w:sz w:val="28"/>
          <w:szCs w:val="28"/>
        </w:rPr>
        <w:t>Quân phiệt Nhật trở lại xâm lược.</w:t>
      </w:r>
    </w:p>
    <w:p w:rsidR="00520630" w:rsidRPr="00F142A9" w:rsidRDefault="00520630" w:rsidP="00F142A9">
      <w:pPr>
        <w:jc w:val="both"/>
        <w:rPr>
          <w:color w:val="000000" w:themeColor="text1"/>
          <w:sz w:val="28"/>
          <w:szCs w:val="28"/>
        </w:rPr>
      </w:pPr>
      <w:r w:rsidRPr="00F142A9">
        <w:rPr>
          <w:color w:val="000000" w:themeColor="text1"/>
          <w:sz w:val="28"/>
          <w:szCs w:val="28"/>
        </w:rPr>
        <w:t>C.</w:t>
      </w:r>
      <w:r w:rsidRPr="00F142A9">
        <w:rPr>
          <w:b/>
          <w:color w:val="000000" w:themeColor="text1"/>
          <w:sz w:val="28"/>
          <w:szCs w:val="28"/>
        </w:rPr>
        <w:t xml:space="preserve"> </w:t>
      </w:r>
      <w:r w:rsidRPr="00F142A9">
        <w:rPr>
          <w:color w:val="000000" w:themeColor="text1"/>
          <w:sz w:val="28"/>
          <w:szCs w:val="28"/>
        </w:rPr>
        <w:t>Đế quốc Mĩ và thực dân Hà Lan xâm lược.</w:t>
      </w:r>
    </w:p>
    <w:p w:rsidR="00520630" w:rsidRPr="00F142A9" w:rsidRDefault="00520630" w:rsidP="00F142A9">
      <w:pPr>
        <w:jc w:val="both"/>
        <w:rPr>
          <w:color w:val="000000" w:themeColor="text1"/>
          <w:sz w:val="28"/>
          <w:szCs w:val="28"/>
        </w:rPr>
      </w:pPr>
      <w:r w:rsidRPr="00F142A9">
        <w:rPr>
          <w:color w:val="000000" w:themeColor="text1"/>
          <w:sz w:val="28"/>
          <w:szCs w:val="28"/>
        </w:rPr>
        <w:t>D. Thực dân Âu - Mĩ quay trở lại tái chiếm Đông Nam Á.</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bdr w:val="none" w:sz="0" w:space="0" w:color="auto" w:frame="1"/>
        </w:rPr>
        <w:t>Câu 22:</w:t>
      </w:r>
      <w:r w:rsidRPr="00F142A9">
        <w:rPr>
          <w:color w:val="000000" w:themeColor="text1"/>
          <w:sz w:val="28"/>
          <w:szCs w:val="28"/>
        </w:rPr>
        <w:t> Nguyên nhân nào không dẫn đến sự phát triển kinh tế Nhật sau chiến tranh thế giới thứ hai?</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 xml:space="preserve">A. Con nguời năng động,sáng tạo.  </w:t>
      </w:r>
      <w:r w:rsidRPr="00F142A9">
        <w:rPr>
          <w:color w:val="000000" w:themeColor="text1"/>
          <w:sz w:val="28"/>
          <w:szCs w:val="28"/>
          <w:bdr w:val="none" w:sz="0" w:space="0" w:color="auto" w:frame="1"/>
        </w:rPr>
        <w:t>B. Lãnh thổ rộng lớn, tài nguyên phong phú.</w:t>
      </w:r>
    </w:p>
    <w:p w:rsidR="00520630" w:rsidRPr="00F142A9" w:rsidRDefault="00520630" w:rsidP="00520630">
      <w:pPr>
        <w:autoSpaceDE w:val="0"/>
        <w:autoSpaceDN w:val="0"/>
        <w:adjustRightInd w:val="0"/>
        <w:ind w:right="-20"/>
        <w:jc w:val="both"/>
        <w:rPr>
          <w:color w:val="000000" w:themeColor="text1"/>
          <w:sz w:val="28"/>
          <w:szCs w:val="28"/>
        </w:rPr>
      </w:pPr>
      <w:r w:rsidRPr="00F142A9">
        <w:rPr>
          <w:color w:val="000000" w:themeColor="text1"/>
          <w:sz w:val="28"/>
          <w:szCs w:val="28"/>
        </w:rPr>
        <w:t>C. Chi phí quốc phòng thấp.</w:t>
      </w:r>
      <w:r w:rsidRPr="00F142A9">
        <w:rPr>
          <w:color w:val="000000" w:themeColor="text1"/>
          <w:sz w:val="28"/>
          <w:szCs w:val="28"/>
        </w:rPr>
        <w:tab/>
        <w:t xml:space="preserve">     D. Tận dụng tối đa viện trợ bên ngoài.</w:t>
      </w:r>
    </w:p>
    <w:p w:rsidR="00520630" w:rsidRPr="00F142A9" w:rsidRDefault="00520630" w:rsidP="00520630">
      <w:pPr>
        <w:autoSpaceDE w:val="0"/>
        <w:autoSpaceDN w:val="0"/>
        <w:adjustRightInd w:val="0"/>
        <w:ind w:right="-20"/>
        <w:jc w:val="both"/>
        <w:rPr>
          <w:bCs/>
          <w:color w:val="000000" w:themeColor="text1"/>
          <w:sz w:val="28"/>
          <w:szCs w:val="28"/>
        </w:rPr>
      </w:pPr>
      <w:r w:rsidRPr="00F142A9">
        <w:rPr>
          <w:b/>
          <w:bCs/>
          <w:color w:val="000000" w:themeColor="text1"/>
          <w:sz w:val="28"/>
          <w:szCs w:val="28"/>
        </w:rPr>
        <w:t xml:space="preserve"> Câu 23: </w:t>
      </w:r>
      <w:r w:rsidRPr="00F142A9">
        <w:rPr>
          <w:bCs/>
          <w:color w:val="000000" w:themeColor="text1"/>
          <w:sz w:val="28"/>
          <w:szCs w:val="28"/>
        </w:rPr>
        <w:t>Vì sao trong quá trình khai thác thuộc địa lần thứ hai, tư bản Pháp hạn chế phát triển công nghiệp nặng ở Việt Nam?</w:t>
      </w:r>
    </w:p>
    <w:p w:rsidR="00520630" w:rsidRPr="00F142A9" w:rsidRDefault="00520630" w:rsidP="00520630">
      <w:pPr>
        <w:autoSpaceDE w:val="0"/>
        <w:autoSpaceDN w:val="0"/>
        <w:adjustRightInd w:val="0"/>
        <w:ind w:right="-20"/>
        <w:jc w:val="both"/>
        <w:rPr>
          <w:color w:val="000000" w:themeColor="text1"/>
          <w:sz w:val="28"/>
          <w:szCs w:val="28"/>
        </w:rPr>
      </w:pPr>
      <w:r w:rsidRPr="00F142A9">
        <w:rPr>
          <w:color w:val="000000" w:themeColor="text1"/>
          <w:sz w:val="28"/>
          <w:szCs w:val="28"/>
        </w:rPr>
        <w:t>A. Vì phải đầu tư nhiều tiền.</w:t>
      </w:r>
    </w:p>
    <w:p w:rsidR="00520630" w:rsidRPr="00F142A9" w:rsidRDefault="00520630" w:rsidP="00520630">
      <w:pPr>
        <w:autoSpaceDE w:val="0"/>
        <w:autoSpaceDN w:val="0"/>
        <w:adjustRightInd w:val="0"/>
        <w:ind w:right="-20"/>
        <w:jc w:val="both"/>
        <w:rPr>
          <w:color w:val="000000" w:themeColor="text1"/>
          <w:sz w:val="28"/>
          <w:szCs w:val="28"/>
        </w:rPr>
      </w:pPr>
      <w:r w:rsidRPr="00F142A9">
        <w:rPr>
          <w:color w:val="000000" w:themeColor="text1"/>
          <w:sz w:val="28"/>
          <w:szCs w:val="28"/>
        </w:rPr>
        <w:t>B. Vì phải đầu tư nhiều kĩ thuật.</w:t>
      </w:r>
    </w:p>
    <w:p w:rsidR="00520630" w:rsidRPr="00F142A9" w:rsidRDefault="00520630" w:rsidP="00520630">
      <w:pPr>
        <w:autoSpaceDE w:val="0"/>
        <w:autoSpaceDN w:val="0"/>
        <w:adjustRightInd w:val="0"/>
        <w:ind w:right="-20"/>
        <w:jc w:val="both"/>
        <w:rPr>
          <w:color w:val="000000" w:themeColor="text1"/>
          <w:sz w:val="28"/>
          <w:szCs w:val="28"/>
        </w:rPr>
      </w:pPr>
      <w:r w:rsidRPr="00F142A9">
        <w:rPr>
          <w:color w:val="000000" w:themeColor="text1"/>
          <w:sz w:val="28"/>
          <w:szCs w:val="28"/>
        </w:rPr>
        <w:t>C. Vì Pháp chỉ muốn biến Việt Nam thành căn cứ quân sự cho Pháp.</w:t>
      </w:r>
    </w:p>
    <w:p w:rsidR="00520630" w:rsidRPr="00F142A9" w:rsidRDefault="00520630" w:rsidP="00F142A9">
      <w:pPr>
        <w:autoSpaceDE w:val="0"/>
        <w:autoSpaceDN w:val="0"/>
        <w:adjustRightInd w:val="0"/>
        <w:ind w:right="-20"/>
        <w:jc w:val="both"/>
        <w:rPr>
          <w:color w:val="000000" w:themeColor="text1"/>
          <w:sz w:val="28"/>
          <w:szCs w:val="28"/>
        </w:rPr>
      </w:pPr>
      <w:r w:rsidRPr="00F142A9">
        <w:rPr>
          <w:color w:val="000000" w:themeColor="text1"/>
          <w:sz w:val="28"/>
          <w:szCs w:val="28"/>
        </w:rPr>
        <w:t>D. Vì muốn kinh tế Việt Nam không phát triển và lệ thuộc vào kinh tế Pháp.</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bdr w:val="none" w:sz="0" w:space="0" w:color="auto" w:frame="1"/>
        </w:rPr>
        <w:t>Câu 24:</w:t>
      </w:r>
      <w:r w:rsidRPr="00F142A9">
        <w:rPr>
          <w:color w:val="000000" w:themeColor="text1"/>
          <w:sz w:val="28"/>
          <w:szCs w:val="28"/>
        </w:rPr>
        <w:t> Vì sao nói Xô viết Nghệ - Tĩnh là đỉnh cao của phong trào cách mạng 1930 – 1931?</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A. Đã khẳng định quyền làm chủ của nông dân.</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B. Đã đánh đổ thực dân Pháp và phong kiến tay sai.</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 Đã làm lung lay tận gốc chế độ phong kiến ở nông thôn trên cả nước.</w:t>
      </w:r>
    </w:p>
    <w:p w:rsidR="00520630" w:rsidRPr="00F142A9" w:rsidRDefault="00520630" w:rsidP="00520630">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D. Đã thiết lập được một chính quyền kiểu mới, của dân, do dân và vì dân.</w:t>
      </w:r>
    </w:p>
    <w:p w:rsidR="00CC2A83" w:rsidRPr="00F142A9" w:rsidRDefault="00CC2A83" w:rsidP="00CC2A83">
      <w:pPr>
        <w:autoSpaceDE w:val="0"/>
        <w:autoSpaceDN w:val="0"/>
        <w:adjustRightInd w:val="0"/>
        <w:spacing w:line="288" w:lineRule="atLeast"/>
        <w:jc w:val="both"/>
        <w:rPr>
          <w:color w:val="000000" w:themeColor="text1"/>
          <w:sz w:val="28"/>
          <w:szCs w:val="28"/>
        </w:rPr>
      </w:pPr>
      <w:r w:rsidRPr="00F142A9">
        <w:rPr>
          <w:b/>
          <w:bCs/>
          <w:color w:val="000000" w:themeColor="text1"/>
          <w:sz w:val="28"/>
          <w:szCs w:val="28"/>
        </w:rPr>
        <w:lastRenderedPageBreak/>
        <w:t xml:space="preserve">Câu 25: </w:t>
      </w:r>
      <w:r w:rsidRPr="00F142A9">
        <w:rPr>
          <w:color w:val="000000" w:themeColor="text1"/>
          <w:sz w:val="28"/>
          <w:szCs w:val="28"/>
        </w:rPr>
        <w:t>Việc kí kết Hiệp định Sơ bộ (6-3-1946) của nước Việt Nam Dân chủ Cộng hòa đã thể hiện sự</w:t>
      </w:r>
    </w:p>
    <w:p w:rsidR="00CC2A83" w:rsidRPr="00F142A9" w:rsidRDefault="00CC2A83" w:rsidP="00CC2A83">
      <w:pPr>
        <w:autoSpaceDE w:val="0"/>
        <w:autoSpaceDN w:val="0"/>
        <w:adjustRightInd w:val="0"/>
        <w:spacing w:line="288" w:lineRule="atLeast"/>
        <w:jc w:val="both"/>
        <w:rPr>
          <w:color w:val="000000" w:themeColor="text1"/>
          <w:sz w:val="28"/>
          <w:szCs w:val="28"/>
        </w:rPr>
      </w:pPr>
      <w:r w:rsidRPr="00F142A9">
        <w:rPr>
          <w:color w:val="000000" w:themeColor="text1"/>
          <w:sz w:val="28"/>
          <w:szCs w:val="28"/>
        </w:rPr>
        <w:t>A.</w:t>
      </w:r>
      <w:r w:rsidRPr="00F142A9">
        <w:rPr>
          <w:b/>
          <w:bCs/>
          <w:color w:val="000000" w:themeColor="text1"/>
          <w:sz w:val="28"/>
          <w:szCs w:val="28"/>
        </w:rPr>
        <w:t xml:space="preserve"> </w:t>
      </w:r>
      <w:r w:rsidRPr="00F142A9">
        <w:rPr>
          <w:color w:val="000000" w:themeColor="text1"/>
          <w:sz w:val="28"/>
          <w:szCs w:val="28"/>
        </w:rPr>
        <w:t>nhân nhượng của lực lượng cách mạng.</w:t>
      </w:r>
      <w:r w:rsidRPr="00F142A9">
        <w:rPr>
          <w:color w:val="000000" w:themeColor="text1"/>
          <w:sz w:val="28"/>
          <w:szCs w:val="28"/>
        </w:rPr>
        <w:tab/>
      </w:r>
    </w:p>
    <w:p w:rsidR="00CC2A83" w:rsidRPr="00F142A9" w:rsidRDefault="00CC2A83" w:rsidP="00CC2A83">
      <w:pPr>
        <w:autoSpaceDE w:val="0"/>
        <w:autoSpaceDN w:val="0"/>
        <w:adjustRightInd w:val="0"/>
        <w:spacing w:line="288" w:lineRule="atLeast"/>
        <w:jc w:val="both"/>
        <w:rPr>
          <w:color w:val="000000" w:themeColor="text1"/>
          <w:sz w:val="28"/>
          <w:szCs w:val="28"/>
        </w:rPr>
      </w:pPr>
      <w:r w:rsidRPr="00F142A9">
        <w:rPr>
          <w:color w:val="000000" w:themeColor="text1"/>
          <w:sz w:val="28"/>
          <w:szCs w:val="28"/>
        </w:rPr>
        <w:t>B. thoả hiệp của Pháp đối với Chính phủ ta.</w:t>
      </w:r>
    </w:p>
    <w:p w:rsidR="00CC2A83" w:rsidRPr="00F142A9" w:rsidRDefault="00CC2A83" w:rsidP="00CC2A83">
      <w:pPr>
        <w:autoSpaceDE w:val="0"/>
        <w:autoSpaceDN w:val="0"/>
        <w:adjustRightInd w:val="0"/>
        <w:spacing w:line="288" w:lineRule="atLeast"/>
        <w:jc w:val="both"/>
        <w:rPr>
          <w:color w:val="000000" w:themeColor="text1"/>
          <w:sz w:val="28"/>
          <w:szCs w:val="28"/>
        </w:rPr>
      </w:pPr>
      <w:r w:rsidRPr="00F142A9">
        <w:rPr>
          <w:color w:val="000000" w:themeColor="text1"/>
          <w:sz w:val="28"/>
          <w:szCs w:val="28"/>
        </w:rPr>
        <w:t>C. thắng lợi của Pháp trên mặt trận ngoại giao.</w:t>
      </w:r>
      <w:r w:rsidRPr="00F142A9">
        <w:rPr>
          <w:color w:val="000000" w:themeColor="text1"/>
          <w:sz w:val="28"/>
          <w:szCs w:val="28"/>
        </w:rPr>
        <w:tab/>
      </w:r>
    </w:p>
    <w:p w:rsidR="00CC2A83" w:rsidRPr="00F142A9" w:rsidRDefault="00CC2A83" w:rsidP="00CC2A83">
      <w:pPr>
        <w:autoSpaceDE w:val="0"/>
        <w:autoSpaceDN w:val="0"/>
        <w:adjustRightInd w:val="0"/>
        <w:spacing w:line="288" w:lineRule="atLeast"/>
        <w:jc w:val="both"/>
        <w:rPr>
          <w:color w:val="000000" w:themeColor="text1"/>
          <w:sz w:val="28"/>
          <w:szCs w:val="28"/>
        </w:rPr>
      </w:pPr>
      <w:r w:rsidRPr="00F142A9">
        <w:rPr>
          <w:color w:val="000000" w:themeColor="text1"/>
          <w:sz w:val="28"/>
          <w:szCs w:val="28"/>
        </w:rPr>
        <w:t>D. đúng đắn, kịp thời của Đảng và Chính phủ.</w:t>
      </w:r>
    </w:p>
    <w:p w:rsidR="00CC2A83" w:rsidRPr="00F142A9" w:rsidRDefault="00CC2A83" w:rsidP="00F142A9">
      <w:pPr>
        <w:autoSpaceDE w:val="0"/>
        <w:autoSpaceDN w:val="0"/>
        <w:adjustRightInd w:val="0"/>
        <w:spacing w:line="259" w:lineRule="atLeast"/>
        <w:rPr>
          <w:color w:val="000000" w:themeColor="text1"/>
          <w:sz w:val="28"/>
          <w:szCs w:val="28"/>
          <w:highlight w:val="white"/>
        </w:rPr>
      </w:pPr>
      <w:r w:rsidRPr="00F142A9">
        <w:rPr>
          <w:b/>
          <w:bCs/>
          <w:color w:val="000000" w:themeColor="text1"/>
          <w:sz w:val="28"/>
          <w:szCs w:val="28"/>
          <w:highlight w:val="white"/>
        </w:rPr>
        <w:t>Câu 26.</w:t>
      </w:r>
      <w:r w:rsidRPr="00F142A9">
        <w:rPr>
          <w:color w:val="000000" w:themeColor="text1"/>
          <w:sz w:val="28"/>
          <w:szCs w:val="28"/>
          <w:highlight w:val="white"/>
        </w:rPr>
        <w:t> Thắng lợi lớn nhất của quân và dân miền Bắ</w:t>
      </w:r>
      <w:r w:rsidR="00F142A9">
        <w:rPr>
          <w:color w:val="000000" w:themeColor="text1"/>
          <w:sz w:val="28"/>
          <w:szCs w:val="28"/>
          <w:highlight w:val="white"/>
        </w:rPr>
        <w:t xml:space="preserve">c trong trận Điện Biên Phủ trên </w:t>
      </w:r>
      <w:r w:rsidRPr="00F142A9">
        <w:rPr>
          <w:color w:val="000000" w:themeColor="text1"/>
          <w:sz w:val="28"/>
          <w:szCs w:val="28"/>
          <w:highlight w:val="white"/>
        </w:rPr>
        <w:t>không là</w:t>
      </w:r>
    </w:p>
    <w:p w:rsidR="00CC2A83" w:rsidRPr="00F142A9" w:rsidRDefault="00CC2A83" w:rsidP="00CC2A83">
      <w:pPr>
        <w:autoSpaceDE w:val="0"/>
        <w:autoSpaceDN w:val="0"/>
        <w:adjustRightInd w:val="0"/>
        <w:spacing w:line="259" w:lineRule="atLeast"/>
        <w:rPr>
          <w:color w:val="000000" w:themeColor="text1"/>
          <w:sz w:val="28"/>
          <w:szCs w:val="28"/>
          <w:highlight w:val="white"/>
        </w:rPr>
      </w:pPr>
      <w:r w:rsidRPr="00F142A9">
        <w:rPr>
          <w:color w:val="000000" w:themeColor="text1"/>
          <w:sz w:val="28"/>
          <w:szCs w:val="28"/>
          <w:highlight w:val="white"/>
        </w:rPr>
        <w:t>A. buộc Mĩ phải tuyên bố ngừng ném bom phá hoại miền Bắc.</w:t>
      </w:r>
    </w:p>
    <w:p w:rsidR="00CC2A83" w:rsidRPr="00F142A9" w:rsidRDefault="00CC2A83" w:rsidP="00CC2A83">
      <w:pPr>
        <w:autoSpaceDE w:val="0"/>
        <w:autoSpaceDN w:val="0"/>
        <w:adjustRightInd w:val="0"/>
        <w:spacing w:line="259" w:lineRule="atLeast"/>
        <w:rPr>
          <w:color w:val="000000" w:themeColor="text1"/>
          <w:sz w:val="28"/>
          <w:szCs w:val="28"/>
          <w:highlight w:val="white"/>
        </w:rPr>
      </w:pPr>
      <w:r w:rsidRPr="00F142A9">
        <w:rPr>
          <w:color w:val="000000" w:themeColor="text1"/>
          <w:sz w:val="28"/>
          <w:szCs w:val="28"/>
          <w:highlight w:val="white"/>
        </w:rPr>
        <w:t>B. buộc Mĩ kí Hiệp định Pa-ri chấm dứt chiến tranh, rút quân về nước.</w:t>
      </w:r>
    </w:p>
    <w:p w:rsidR="00CC2A83" w:rsidRPr="00F142A9" w:rsidRDefault="00CC2A83" w:rsidP="00CC2A83">
      <w:pPr>
        <w:autoSpaceDE w:val="0"/>
        <w:autoSpaceDN w:val="0"/>
        <w:adjustRightInd w:val="0"/>
        <w:spacing w:line="259" w:lineRule="atLeast"/>
        <w:rPr>
          <w:color w:val="000000" w:themeColor="text1"/>
          <w:sz w:val="28"/>
          <w:szCs w:val="28"/>
          <w:highlight w:val="white"/>
        </w:rPr>
      </w:pPr>
      <w:r w:rsidRPr="00F142A9">
        <w:rPr>
          <w:color w:val="000000" w:themeColor="text1"/>
          <w:sz w:val="28"/>
          <w:szCs w:val="28"/>
          <w:highlight w:val="white"/>
        </w:rPr>
        <w:t>C. đánh bại âm mưu phá hoại công cuộc xây dựng CNXH ở miền Bắc.</w:t>
      </w:r>
    </w:p>
    <w:p w:rsidR="00931017" w:rsidRPr="00F142A9" w:rsidRDefault="00CC2A83" w:rsidP="00931017">
      <w:pPr>
        <w:autoSpaceDE w:val="0"/>
        <w:autoSpaceDN w:val="0"/>
        <w:adjustRightInd w:val="0"/>
        <w:spacing w:line="259" w:lineRule="atLeast"/>
        <w:rPr>
          <w:color w:val="000000" w:themeColor="text1"/>
          <w:sz w:val="28"/>
          <w:szCs w:val="28"/>
        </w:rPr>
      </w:pPr>
      <w:r w:rsidRPr="00F142A9">
        <w:rPr>
          <w:color w:val="000000" w:themeColor="text1"/>
          <w:sz w:val="28"/>
          <w:szCs w:val="28"/>
          <w:highlight w:val="white"/>
        </w:rPr>
        <w:t>D. đánh bại âm mưu ngăn chặn sự chi viện của miền Bắc cho miền Nam.</w:t>
      </w:r>
    </w:p>
    <w:p w:rsidR="00931017" w:rsidRPr="00F142A9" w:rsidRDefault="00931017" w:rsidP="00931017">
      <w:pPr>
        <w:autoSpaceDE w:val="0"/>
        <w:autoSpaceDN w:val="0"/>
        <w:adjustRightInd w:val="0"/>
        <w:spacing w:line="259" w:lineRule="atLeast"/>
        <w:rPr>
          <w:color w:val="000000" w:themeColor="text1"/>
          <w:sz w:val="28"/>
          <w:szCs w:val="28"/>
          <w:highlight w:val="white"/>
        </w:rPr>
      </w:pPr>
      <w:r w:rsidRPr="00F142A9">
        <w:rPr>
          <w:b/>
          <w:color w:val="000000" w:themeColor="text1"/>
          <w:sz w:val="28"/>
          <w:szCs w:val="28"/>
        </w:rPr>
        <w:t xml:space="preserve">Câu 27: </w:t>
      </w:r>
      <w:r w:rsidRPr="00F142A9">
        <w:rPr>
          <w:color w:val="000000" w:themeColor="text1"/>
          <w:sz w:val="28"/>
          <w:szCs w:val="28"/>
        </w:rPr>
        <w:t>Phong trào dân chủ 1936 – 1939 ở Việt Nam là một bước chuẩn bị cho thắng lợi của Cách mạng tháng Tám năm 1945, vì đã</w:t>
      </w:r>
    </w:p>
    <w:p w:rsidR="00931017" w:rsidRPr="00F142A9" w:rsidRDefault="00931017" w:rsidP="00931017">
      <w:pPr>
        <w:numPr>
          <w:ilvl w:val="0"/>
          <w:numId w:val="3"/>
        </w:numPr>
        <w:autoSpaceDE w:val="0"/>
        <w:autoSpaceDN w:val="0"/>
        <w:adjustRightInd w:val="0"/>
        <w:ind w:right="-20"/>
        <w:contextualSpacing/>
        <w:jc w:val="both"/>
        <w:rPr>
          <w:color w:val="000000" w:themeColor="text1"/>
          <w:sz w:val="28"/>
          <w:szCs w:val="28"/>
        </w:rPr>
      </w:pPr>
      <w:r w:rsidRPr="00F142A9">
        <w:rPr>
          <w:color w:val="000000" w:themeColor="text1"/>
          <w:sz w:val="28"/>
          <w:szCs w:val="28"/>
        </w:rPr>
        <w:t>đưa Đảng Cộng sản Đông Dương ra hoạt động công khai.</w:t>
      </w:r>
    </w:p>
    <w:p w:rsidR="00931017" w:rsidRPr="00F142A9" w:rsidRDefault="00931017" w:rsidP="00931017">
      <w:pPr>
        <w:numPr>
          <w:ilvl w:val="0"/>
          <w:numId w:val="3"/>
        </w:numPr>
        <w:autoSpaceDE w:val="0"/>
        <w:autoSpaceDN w:val="0"/>
        <w:adjustRightInd w:val="0"/>
        <w:ind w:right="-20"/>
        <w:contextualSpacing/>
        <w:jc w:val="both"/>
        <w:rPr>
          <w:color w:val="000000" w:themeColor="text1"/>
          <w:sz w:val="28"/>
          <w:szCs w:val="28"/>
        </w:rPr>
      </w:pPr>
      <w:r w:rsidRPr="00F142A9">
        <w:rPr>
          <w:color w:val="000000" w:themeColor="text1"/>
          <w:sz w:val="28"/>
          <w:szCs w:val="28"/>
        </w:rPr>
        <w:t>khắc phục triệt để của Luân cương chính trị (10 – 1930).</w:t>
      </w:r>
    </w:p>
    <w:p w:rsidR="00931017" w:rsidRPr="00F142A9" w:rsidRDefault="00931017" w:rsidP="00931017">
      <w:pPr>
        <w:numPr>
          <w:ilvl w:val="0"/>
          <w:numId w:val="3"/>
        </w:numPr>
        <w:autoSpaceDE w:val="0"/>
        <w:autoSpaceDN w:val="0"/>
        <w:adjustRightInd w:val="0"/>
        <w:ind w:right="-20"/>
        <w:contextualSpacing/>
        <w:jc w:val="both"/>
        <w:rPr>
          <w:color w:val="000000" w:themeColor="text1"/>
          <w:sz w:val="28"/>
          <w:szCs w:val="28"/>
        </w:rPr>
      </w:pPr>
      <w:r w:rsidRPr="00F142A9">
        <w:rPr>
          <w:color w:val="000000" w:themeColor="text1"/>
          <w:sz w:val="28"/>
          <w:szCs w:val="28"/>
        </w:rPr>
        <w:t>bước đầu xây dựng được các lực lượng vũ trang nhân dân.</w:t>
      </w:r>
    </w:p>
    <w:p w:rsidR="00931017" w:rsidRPr="00F142A9" w:rsidRDefault="000D01CF" w:rsidP="00931017">
      <w:pPr>
        <w:numPr>
          <w:ilvl w:val="0"/>
          <w:numId w:val="3"/>
        </w:numPr>
        <w:autoSpaceDE w:val="0"/>
        <w:autoSpaceDN w:val="0"/>
        <w:adjustRightInd w:val="0"/>
        <w:ind w:right="-20"/>
        <w:contextualSpacing/>
        <w:jc w:val="both"/>
        <w:rPr>
          <w:color w:val="000000" w:themeColor="text1"/>
          <w:sz w:val="28"/>
          <w:szCs w:val="28"/>
        </w:rPr>
      </w:pPr>
      <w:r w:rsidRPr="00F142A9">
        <w:rPr>
          <w:color w:val="000000" w:themeColor="text1"/>
          <w:sz w:val="28"/>
          <w:szCs w:val="28"/>
        </w:rPr>
        <w:t>x</w:t>
      </w:r>
      <w:r w:rsidR="00931017" w:rsidRPr="00F142A9">
        <w:rPr>
          <w:color w:val="000000" w:themeColor="text1"/>
          <w:sz w:val="28"/>
          <w:szCs w:val="28"/>
        </w:rPr>
        <w:t>ây dựng được một lực lượng chính trị quần chúng đông đủ.</w:t>
      </w:r>
    </w:p>
    <w:p w:rsidR="00931017" w:rsidRPr="00F142A9" w:rsidRDefault="00957E80" w:rsidP="00931017">
      <w:pPr>
        <w:pStyle w:val="NormalWeb"/>
        <w:shd w:val="clear" w:color="auto" w:fill="FFFFFF"/>
        <w:spacing w:before="0" w:beforeAutospacing="0" w:after="0" w:afterAutospacing="0"/>
        <w:jc w:val="both"/>
        <w:rPr>
          <w:color w:val="000000" w:themeColor="text1"/>
          <w:sz w:val="28"/>
          <w:szCs w:val="28"/>
        </w:rPr>
      </w:pPr>
      <w:r w:rsidRPr="00F142A9">
        <w:rPr>
          <w:rStyle w:val="Strong"/>
          <w:color w:val="000000" w:themeColor="text1"/>
          <w:bdr w:val="none" w:sz="0" w:space="0" w:color="auto" w:frame="1"/>
        </w:rPr>
        <w:t>Câu 28</w:t>
      </w:r>
      <w:r w:rsidR="00931017" w:rsidRPr="00F142A9">
        <w:rPr>
          <w:rStyle w:val="Strong"/>
          <w:color w:val="000000" w:themeColor="text1"/>
          <w:bdr w:val="none" w:sz="0" w:space="0" w:color="auto" w:frame="1"/>
        </w:rPr>
        <w:t>.</w:t>
      </w:r>
      <w:r w:rsidR="00931017" w:rsidRPr="00F142A9">
        <w:rPr>
          <w:color w:val="000000" w:themeColor="text1"/>
          <w:sz w:val="28"/>
          <w:szCs w:val="28"/>
        </w:rPr>
        <w:t> Đâu là tư tưởng cốt lõi của Cương lĩnh chính trị đầu tiên của Đảng Cộng sản Việt Nam do Nguyễn Ái Quốc soạn thảo?</w:t>
      </w:r>
    </w:p>
    <w:p w:rsidR="00931017" w:rsidRPr="00F142A9" w:rsidRDefault="00931017" w:rsidP="00F142A9">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bdr w:val="none" w:sz="0" w:space="0" w:color="auto" w:frame="1"/>
        </w:rPr>
        <w:t>A. Độc lập dân tộc và tự do.</w:t>
      </w:r>
      <w:r w:rsidRPr="00F142A9">
        <w:rPr>
          <w:color w:val="000000" w:themeColor="text1"/>
          <w:sz w:val="28"/>
          <w:szCs w:val="28"/>
        </w:rPr>
        <w:t>     B. Độc lập dân tộc và ruộng đất.</w:t>
      </w:r>
    </w:p>
    <w:p w:rsidR="00931017" w:rsidRPr="00F142A9" w:rsidRDefault="00931017" w:rsidP="00F142A9">
      <w:pPr>
        <w:pStyle w:val="NormalWeb"/>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 Độc lập dân tộc và dân chủ.   D. Độc lập dân tộc và bình đẳng.</w:t>
      </w:r>
    </w:p>
    <w:p w:rsidR="001D5A39" w:rsidRPr="00F142A9" w:rsidRDefault="00957E80" w:rsidP="001D5A39">
      <w:pPr>
        <w:autoSpaceDE w:val="0"/>
        <w:autoSpaceDN w:val="0"/>
        <w:adjustRightInd w:val="0"/>
        <w:ind w:right="-20"/>
        <w:contextualSpacing/>
        <w:jc w:val="both"/>
        <w:rPr>
          <w:color w:val="000000" w:themeColor="text1"/>
          <w:sz w:val="28"/>
          <w:szCs w:val="28"/>
        </w:rPr>
      </w:pPr>
      <w:r w:rsidRPr="00F142A9">
        <w:rPr>
          <w:b/>
          <w:bCs/>
          <w:color w:val="000000" w:themeColor="text1"/>
          <w:sz w:val="28"/>
          <w:szCs w:val="28"/>
          <w:highlight w:val="white"/>
        </w:rPr>
        <w:t>Câu 29</w:t>
      </w:r>
      <w:r w:rsidR="001D5A39" w:rsidRPr="00F142A9">
        <w:rPr>
          <w:color w:val="000000" w:themeColor="text1"/>
          <w:sz w:val="28"/>
          <w:szCs w:val="28"/>
          <w:highlight w:val="white"/>
        </w:rPr>
        <w:t>:</w:t>
      </w:r>
      <w:r w:rsidR="001D5A39" w:rsidRPr="00F142A9">
        <w:rPr>
          <w:b/>
          <w:color w:val="000000" w:themeColor="text1"/>
          <w:sz w:val="28"/>
          <w:szCs w:val="28"/>
        </w:rPr>
        <w:t xml:space="preserve"> </w:t>
      </w:r>
      <w:r w:rsidR="001D5A39" w:rsidRPr="00F142A9">
        <w:rPr>
          <w:color w:val="000000" w:themeColor="text1"/>
          <w:sz w:val="28"/>
          <w:szCs w:val="28"/>
        </w:rPr>
        <w:t>Sự kiện nào dưới đây là mốc chấm dứt thời kì khủng hoảng về đường lối và giai cấp lãnh đạo cách mạng ở Việt Nam?</w:t>
      </w:r>
    </w:p>
    <w:p w:rsidR="001D5A39" w:rsidRPr="00F142A9" w:rsidRDefault="001D5A39" w:rsidP="001D5A39">
      <w:pPr>
        <w:numPr>
          <w:ilvl w:val="0"/>
          <w:numId w:val="4"/>
        </w:numPr>
        <w:autoSpaceDE w:val="0"/>
        <w:autoSpaceDN w:val="0"/>
        <w:adjustRightInd w:val="0"/>
        <w:ind w:right="-20"/>
        <w:contextualSpacing/>
        <w:jc w:val="both"/>
        <w:rPr>
          <w:color w:val="000000" w:themeColor="text1"/>
          <w:sz w:val="28"/>
          <w:szCs w:val="28"/>
        </w:rPr>
      </w:pPr>
      <w:r w:rsidRPr="00F142A9">
        <w:rPr>
          <w:color w:val="000000" w:themeColor="text1"/>
          <w:sz w:val="28"/>
          <w:szCs w:val="28"/>
        </w:rPr>
        <w:t>Đảng Cộng sản Việt Nam ra đời.</w:t>
      </w:r>
    </w:p>
    <w:p w:rsidR="001D5A39" w:rsidRPr="00F142A9" w:rsidRDefault="001D5A39" w:rsidP="001D5A39">
      <w:pPr>
        <w:numPr>
          <w:ilvl w:val="0"/>
          <w:numId w:val="4"/>
        </w:numPr>
        <w:autoSpaceDE w:val="0"/>
        <w:autoSpaceDN w:val="0"/>
        <w:adjustRightInd w:val="0"/>
        <w:ind w:right="-20"/>
        <w:contextualSpacing/>
        <w:jc w:val="both"/>
        <w:rPr>
          <w:color w:val="000000" w:themeColor="text1"/>
          <w:sz w:val="28"/>
          <w:szCs w:val="28"/>
        </w:rPr>
      </w:pPr>
      <w:r w:rsidRPr="00F142A9">
        <w:rPr>
          <w:color w:val="000000" w:themeColor="text1"/>
          <w:sz w:val="28"/>
          <w:szCs w:val="28"/>
        </w:rPr>
        <w:t>Thành lập Việt Nam Quốc dân Đảng.</w:t>
      </w:r>
    </w:p>
    <w:p w:rsidR="001D5A39" w:rsidRPr="00F142A9" w:rsidRDefault="001D5A39" w:rsidP="001D5A39">
      <w:pPr>
        <w:numPr>
          <w:ilvl w:val="0"/>
          <w:numId w:val="4"/>
        </w:numPr>
        <w:autoSpaceDE w:val="0"/>
        <w:autoSpaceDN w:val="0"/>
        <w:adjustRightInd w:val="0"/>
        <w:ind w:right="-20"/>
        <w:contextualSpacing/>
        <w:jc w:val="both"/>
        <w:rPr>
          <w:color w:val="000000" w:themeColor="text1"/>
          <w:sz w:val="28"/>
          <w:szCs w:val="28"/>
        </w:rPr>
      </w:pPr>
      <w:r w:rsidRPr="00F142A9">
        <w:rPr>
          <w:color w:val="000000" w:themeColor="text1"/>
          <w:sz w:val="28"/>
          <w:szCs w:val="28"/>
        </w:rPr>
        <w:t>Tổ chức Tân Việt Cách mạng đảng thành lập.</w:t>
      </w:r>
    </w:p>
    <w:p w:rsidR="001D5A39" w:rsidRPr="00F142A9" w:rsidRDefault="001D5A39" w:rsidP="001D5A39">
      <w:pPr>
        <w:numPr>
          <w:ilvl w:val="0"/>
          <w:numId w:val="4"/>
        </w:numPr>
        <w:autoSpaceDE w:val="0"/>
        <w:autoSpaceDN w:val="0"/>
        <w:adjustRightInd w:val="0"/>
        <w:ind w:right="-20"/>
        <w:contextualSpacing/>
        <w:jc w:val="both"/>
        <w:rPr>
          <w:color w:val="000000" w:themeColor="text1"/>
          <w:sz w:val="28"/>
          <w:szCs w:val="28"/>
        </w:rPr>
      </w:pPr>
      <w:r w:rsidRPr="00F142A9">
        <w:rPr>
          <w:color w:val="000000" w:themeColor="text1"/>
          <w:sz w:val="28"/>
          <w:szCs w:val="28"/>
        </w:rPr>
        <w:t>Hội Việt Nam cách mạng Thanh niên ra đời.</w:t>
      </w:r>
    </w:p>
    <w:p w:rsidR="00063A55" w:rsidRPr="00F142A9" w:rsidRDefault="00063A55" w:rsidP="00063A55">
      <w:pPr>
        <w:pStyle w:val="NormalWeb"/>
        <w:shd w:val="clear" w:color="auto" w:fill="FFFFFF"/>
        <w:spacing w:before="0" w:beforeAutospacing="0" w:after="0" w:afterAutospacing="0"/>
        <w:jc w:val="both"/>
        <w:rPr>
          <w:rStyle w:val="Strong"/>
          <w:b w:val="0"/>
          <w:color w:val="000000" w:themeColor="text1"/>
        </w:rPr>
      </w:pPr>
      <w:r w:rsidRPr="00F142A9">
        <w:rPr>
          <w:rStyle w:val="Strong"/>
          <w:color w:val="000000" w:themeColor="text1"/>
        </w:rPr>
        <w:t xml:space="preserve">Câu 30. </w:t>
      </w:r>
      <w:r w:rsidRPr="00F142A9">
        <w:rPr>
          <w:rStyle w:val="Strong"/>
          <w:b w:val="0"/>
          <w:color w:val="000000" w:themeColor="text1"/>
        </w:rPr>
        <w:t>Trong cuộc khai thác thuộc địa lần thứ nhất của thực dân Pháp ở Đương Dương( 1897- 1914), xã hội Việt Nam có những chuyển biến nào sau đây?</w:t>
      </w:r>
    </w:p>
    <w:p w:rsidR="00063A55" w:rsidRPr="00F142A9" w:rsidRDefault="00063A55" w:rsidP="00063A55">
      <w:pPr>
        <w:pStyle w:val="NormalWeb"/>
        <w:numPr>
          <w:ilvl w:val="0"/>
          <w:numId w:val="6"/>
        </w:numPr>
        <w:shd w:val="clear" w:color="auto" w:fill="FFFFFF"/>
        <w:spacing w:before="0" w:beforeAutospacing="0" w:after="0" w:afterAutospacing="0"/>
        <w:jc w:val="both"/>
        <w:rPr>
          <w:b/>
          <w:color w:val="000000" w:themeColor="text1"/>
        </w:rPr>
      </w:pPr>
      <w:r w:rsidRPr="00F142A9">
        <w:rPr>
          <w:rStyle w:val="Strong"/>
          <w:b w:val="0"/>
          <w:color w:val="000000" w:themeColor="text1"/>
        </w:rPr>
        <w:t>Giai cấp nông dân ra đời.                       B. Giai cấp địa chủ bị xóa bỏ.</w:t>
      </w:r>
    </w:p>
    <w:p w:rsidR="00364A23" w:rsidRPr="00F142A9" w:rsidRDefault="00063A55" w:rsidP="00364A23">
      <w:pPr>
        <w:pStyle w:val="NormalWeb"/>
        <w:shd w:val="clear" w:color="auto" w:fill="FFFFFF"/>
        <w:spacing w:before="0" w:beforeAutospacing="0" w:after="0" w:afterAutospacing="0"/>
        <w:jc w:val="both"/>
        <w:rPr>
          <w:bCs/>
          <w:color w:val="000000" w:themeColor="text1"/>
        </w:rPr>
      </w:pPr>
      <w:r w:rsidRPr="00F142A9">
        <w:rPr>
          <w:rStyle w:val="Strong"/>
          <w:b w:val="0"/>
          <w:color w:val="000000" w:themeColor="text1"/>
        </w:rPr>
        <w:t>C.  Giai cấp địa chủ ra đời.                       D.  Giai công công nhân ra đời.</w:t>
      </w:r>
      <w:r w:rsidR="00364A23" w:rsidRPr="00F142A9">
        <w:rPr>
          <w:rStyle w:val="Strong"/>
          <w:b w:val="0"/>
          <w:color w:val="000000" w:themeColor="text1"/>
        </w:rPr>
        <w:t xml:space="preserve"> </w:t>
      </w:r>
    </w:p>
    <w:p w:rsidR="00063A55" w:rsidRPr="00F142A9" w:rsidRDefault="00145104" w:rsidP="00364A23">
      <w:pPr>
        <w:autoSpaceDE w:val="0"/>
        <w:autoSpaceDN w:val="0"/>
        <w:adjustRightInd w:val="0"/>
        <w:jc w:val="both"/>
        <w:rPr>
          <w:rStyle w:val="Strong"/>
          <w:b w:val="0"/>
          <w:color w:val="000000" w:themeColor="text1"/>
        </w:rPr>
      </w:pPr>
      <w:r w:rsidRPr="00F142A9">
        <w:rPr>
          <w:rStyle w:val="Strong"/>
          <w:color w:val="000000" w:themeColor="text1"/>
        </w:rPr>
        <w:t xml:space="preserve">Câu 31: </w:t>
      </w:r>
      <w:r w:rsidRPr="00F142A9">
        <w:rPr>
          <w:rStyle w:val="Strong"/>
          <w:b w:val="0"/>
          <w:color w:val="000000" w:themeColor="text1"/>
        </w:rPr>
        <w:t>Lý luận giải phóng</w:t>
      </w:r>
      <w:r w:rsidR="00364A23" w:rsidRPr="00F142A9">
        <w:rPr>
          <w:rStyle w:val="Strong"/>
          <w:b w:val="0"/>
          <w:color w:val="000000" w:themeColor="text1"/>
        </w:rPr>
        <w:t xml:space="preserve"> dân tộc của Nguyễn Ái Quốc được truyền bá vào Việt Nam</w:t>
      </w:r>
      <w:r w:rsidR="00063A55" w:rsidRPr="00F142A9">
        <w:rPr>
          <w:rStyle w:val="Strong"/>
          <w:b w:val="0"/>
          <w:color w:val="000000" w:themeColor="text1"/>
        </w:rPr>
        <w:t xml:space="preserve"> </w:t>
      </w:r>
      <w:r w:rsidR="00364A23" w:rsidRPr="00F142A9">
        <w:rPr>
          <w:rStyle w:val="Strong"/>
          <w:b w:val="0"/>
          <w:color w:val="000000" w:themeColor="text1"/>
        </w:rPr>
        <w:t>trong những năm 1921 – 1929 có điểm khác biệt nào sau đây so với chủ trương cứu nước của các sĩ phu đầu thế kỉ XX?</w:t>
      </w:r>
    </w:p>
    <w:p w:rsidR="00364A23" w:rsidRPr="00F142A9" w:rsidRDefault="00364A23" w:rsidP="00364A23">
      <w:pPr>
        <w:pStyle w:val="ListParagraph"/>
        <w:numPr>
          <w:ilvl w:val="0"/>
          <w:numId w:val="7"/>
        </w:numPr>
        <w:adjustRightInd w:val="0"/>
        <w:jc w:val="both"/>
        <w:rPr>
          <w:color w:val="000000" w:themeColor="text1"/>
          <w:sz w:val="28"/>
          <w:szCs w:val="28"/>
          <w:lang w:val="vi-VN"/>
        </w:rPr>
      </w:pPr>
      <w:r w:rsidRPr="00F142A9">
        <w:rPr>
          <w:color w:val="000000" w:themeColor="text1"/>
          <w:sz w:val="28"/>
          <w:szCs w:val="28"/>
          <w:lang w:val="vi-VN"/>
        </w:rPr>
        <w:t>Gắn độc lập dân tộc với chủ nghĩa xã hội.</w:t>
      </w:r>
    </w:p>
    <w:p w:rsidR="00364A23" w:rsidRPr="00F142A9" w:rsidRDefault="00364A23" w:rsidP="00364A23">
      <w:pPr>
        <w:pStyle w:val="ListParagraph"/>
        <w:numPr>
          <w:ilvl w:val="0"/>
          <w:numId w:val="7"/>
        </w:numPr>
        <w:adjustRightInd w:val="0"/>
        <w:jc w:val="both"/>
        <w:rPr>
          <w:color w:val="000000" w:themeColor="text1"/>
          <w:sz w:val="28"/>
          <w:szCs w:val="28"/>
          <w:lang w:val="vi-VN"/>
        </w:rPr>
      </w:pPr>
      <w:r w:rsidRPr="00F142A9">
        <w:rPr>
          <w:color w:val="000000" w:themeColor="text1"/>
          <w:sz w:val="28"/>
          <w:szCs w:val="28"/>
          <w:lang w:val="vi-VN"/>
        </w:rPr>
        <w:t>Giải phóng dân tộc khỏi sự áp bức của thực dân.</w:t>
      </w:r>
    </w:p>
    <w:p w:rsidR="00364A23" w:rsidRPr="00F142A9" w:rsidRDefault="00364A23" w:rsidP="00364A23">
      <w:pPr>
        <w:pStyle w:val="ListParagraph"/>
        <w:numPr>
          <w:ilvl w:val="0"/>
          <w:numId w:val="7"/>
        </w:numPr>
        <w:adjustRightInd w:val="0"/>
        <w:jc w:val="both"/>
        <w:rPr>
          <w:color w:val="000000" w:themeColor="text1"/>
          <w:sz w:val="28"/>
          <w:szCs w:val="28"/>
          <w:lang w:val="vi-VN"/>
        </w:rPr>
      </w:pPr>
      <w:r w:rsidRPr="00F142A9">
        <w:rPr>
          <w:color w:val="000000" w:themeColor="text1"/>
          <w:sz w:val="28"/>
          <w:szCs w:val="28"/>
          <w:lang w:val="vi-VN"/>
        </w:rPr>
        <w:t>Gắn vấn đề dân tộc với dân chủ, chủ quyền.</w:t>
      </w:r>
    </w:p>
    <w:p w:rsidR="00364A23" w:rsidRPr="00F142A9" w:rsidRDefault="00364A23" w:rsidP="00364A23">
      <w:pPr>
        <w:pStyle w:val="ListParagraph"/>
        <w:numPr>
          <w:ilvl w:val="0"/>
          <w:numId w:val="7"/>
        </w:numPr>
        <w:adjustRightInd w:val="0"/>
        <w:jc w:val="both"/>
        <w:rPr>
          <w:color w:val="000000" w:themeColor="text1"/>
          <w:sz w:val="28"/>
          <w:szCs w:val="28"/>
          <w:lang w:val="vi-VN"/>
        </w:rPr>
      </w:pPr>
      <w:r w:rsidRPr="00F142A9">
        <w:rPr>
          <w:color w:val="000000" w:themeColor="text1"/>
          <w:sz w:val="28"/>
          <w:szCs w:val="28"/>
          <w:lang w:val="vi-VN"/>
        </w:rPr>
        <w:t>Giành độc lập gắn với khôi phục chế độ quân chủ.</w:t>
      </w:r>
    </w:p>
    <w:p w:rsidR="00063A55" w:rsidRPr="00F142A9" w:rsidRDefault="00364A23" w:rsidP="00063A55">
      <w:pPr>
        <w:autoSpaceDE w:val="0"/>
        <w:autoSpaceDN w:val="0"/>
        <w:adjustRightInd w:val="0"/>
        <w:jc w:val="both"/>
        <w:rPr>
          <w:rStyle w:val="Strong"/>
          <w:b w:val="0"/>
          <w:color w:val="000000" w:themeColor="text1"/>
          <w:sz w:val="28"/>
          <w:szCs w:val="28"/>
        </w:rPr>
      </w:pPr>
      <w:r w:rsidRPr="00F142A9">
        <w:rPr>
          <w:rStyle w:val="Strong"/>
          <w:color w:val="000000" w:themeColor="text1"/>
          <w:sz w:val="28"/>
          <w:szCs w:val="28"/>
        </w:rPr>
        <w:t xml:space="preserve">Câu 32: </w:t>
      </w:r>
      <w:r w:rsidRPr="00F142A9">
        <w:rPr>
          <w:rStyle w:val="Strong"/>
          <w:b w:val="0"/>
          <w:color w:val="000000" w:themeColor="text1"/>
          <w:sz w:val="28"/>
          <w:szCs w:val="28"/>
        </w:rPr>
        <w:t>Nội dung nào sau đây phản ảnh bước phát triển mới của phong trào cách mạng 1930 – 1931 ở Việt Nam so với các phong trào yêu nước trước đó?</w:t>
      </w:r>
    </w:p>
    <w:p w:rsidR="00364A23" w:rsidRPr="00F142A9" w:rsidRDefault="00364A23" w:rsidP="00364A23">
      <w:pPr>
        <w:pStyle w:val="ListParagraph"/>
        <w:numPr>
          <w:ilvl w:val="0"/>
          <w:numId w:val="8"/>
        </w:numPr>
        <w:adjustRightInd w:val="0"/>
        <w:jc w:val="both"/>
        <w:rPr>
          <w:rStyle w:val="Strong"/>
          <w:b w:val="0"/>
          <w:color w:val="000000" w:themeColor="text1"/>
          <w:sz w:val="28"/>
          <w:szCs w:val="28"/>
          <w:lang w:val="vi-VN"/>
        </w:rPr>
      </w:pPr>
      <w:r w:rsidRPr="00F142A9">
        <w:rPr>
          <w:rStyle w:val="Strong"/>
          <w:b w:val="0"/>
          <w:color w:val="000000" w:themeColor="text1"/>
          <w:sz w:val="28"/>
          <w:szCs w:val="28"/>
          <w:lang w:val="vi-VN"/>
        </w:rPr>
        <w:t>Xây dựng được một mặt trận thống nhất dân tộc rộng rãi.</w:t>
      </w:r>
    </w:p>
    <w:p w:rsidR="00364A23" w:rsidRPr="00F142A9" w:rsidRDefault="00364A23" w:rsidP="00364A23">
      <w:pPr>
        <w:pStyle w:val="ListParagraph"/>
        <w:numPr>
          <w:ilvl w:val="0"/>
          <w:numId w:val="8"/>
        </w:numPr>
        <w:adjustRightInd w:val="0"/>
        <w:jc w:val="both"/>
        <w:rPr>
          <w:rStyle w:val="Strong"/>
          <w:b w:val="0"/>
          <w:color w:val="000000" w:themeColor="text1"/>
          <w:sz w:val="28"/>
          <w:szCs w:val="28"/>
          <w:lang w:val="vi-VN"/>
        </w:rPr>
      </w:pPr>
      <w:r w:rsidRPr="00F142A9">
        <w:rPr>
          <w:rStyle w:val="Strong"/>
          <w:b w:val="0"/>
          <w:color w:val="000000" w:themeColor="text1"/>
          <w:sz w:val="28"/>
          <w:szCs w:val="28"/>
          <w:lang w:val="vi-VN"/>
        </w:rPr>
        <w:t>Thực hiện nhiệm vụ chống đế quốc, giành độc lập dân tộc.</w:t>
      </w:r>
    </w:p>
    <w:p w:rsidR="00364A23" w:rsidRPr="00F142A9" w:rsidRDefault="00364A23" w:rsidP="00364A23">
      <w:pPr>
        <w:pStyle w:val="ListParagraph"/>
        <w:numPr>
          <w:ilvl w:val="0"/>
          <w:numId w:val="8"/>
        </w:numPr>
        <w:adjustRightInd w:val="0"/>
        <w:jc w:val="both"/>
        <w:rPr>
          <w:rStyle w:val="Strong"/>
          <w:b w:val="0"/>
          <w:color w:val="000000" w:themeColor="text1"/>
          <w:sz w:val="28"/>
          <w:szCs w:val="28"/>
          <w:lang w:val="vi-VN"/>
        </w:rPr>
      </w:pPr>
      <w:r w:rsidRPr="00F142A9">
        <w:rPr>
          <w:rStyle w:val="Strong"/>
          <w:b w:val="0"/>
          <w:color w:val="000000" w:themeColor="text1"/>
          <w:sz w:val="28"/>
          <w:szCs w:val="28"/>
          <w:lang w:val="vi-VN"/>
        </w:rPr>
        <w:t>Khối liên minh công nông được hình thành trong thực tế.</w:t>
      </w:r>
    </w:p>
    <w:p w:rsidR="00063A55" w:rsidRPr="00F142A9" w:rsidRDefault="00364A23" w:rsidP="001D5A39">
      <w:pPr>
        <w:pStyle w:val="ListParagraph"/>
        <w:numPr>
          <w:ilvl w:val="0"/>
          <w:numId w:val="8"/>
        </w:numPr>
        <w:adjustRightInd w:val="0"/>
        <w:jc w:val="both"/>
        <w:rPr>
          <w:rStyle w:val="Strong"/>
          <w:b w:val="0"/>
          <w:color w:val="000000" w:themeColor="text1"/>
          <w:sz w:val="28"/>
          <w:szCs w:val="28"/>
          <w:lang w:val="vi-VN"/>
        </w:rPr>
      </w:pPr>
      <w:r w:rsidRPr="00F142A9">
        <w:rPr>
          <w:rStyle w:val="Strong"/>
          <w:b w:val="0"/>
          <w:color w:val="000000" w:themeColor="text1"/>
          <w:sz w:val="28"/>
          <w:szCs w:val="28"/>
          <w:lang w:val="vi-VN"/>
        </w:rPr>
        <w:t xml:space="preserve">Đã thực hiện thành công </w:t>
      </w:r>
      <w:r w:rsidR="00DB63C9" w:rsidRPr="00F142A9">
        <w:rPr>
          <w:rStyle w:val="Strong"/>
          <w:b w:val="0"/>
          <w:color w:val="000000" w:themeColor="text1"/>
          <w:sz w:val="28"/>
          <w:szCs w:val="28"/>
          <w:lang w:val="vi-VN"/>
        </w:rPr>
        <w:t>khẩu hiệu “</w:t>
      </w:r>
      <w:r w:rsidRPr="00F142A9">
        <w:rPr>
          <w:rStyle w:val="Strong"/>
          <w:b w:val="0"/>
          <w:color w:val="000000" w:themeColor="text1"/>
          <w:sz w:val="28"/>
          <w:szCs w:val="28"/>
          <w:lang w:val="vi-VN"/>
        </w:rPr>
        <w:t>người cày có ruộng</w:t>
      </w:r>
      <w:r w:rsidR="00DB63C9" w:rsidRPr="00F142A9">
        <w:rPr>
          <w:rStyle w:val="Strong"/>
          <w:b w:val="0"/>
          <w:color w:val="000000" w:themeColor="text1"/>
          <w:sz w:val="28"/>
          <w:szCs w:val="28"/>
          <w:lang w:val="vi-VN"/>
        </w:rPr>
        <w:t>”</w:t>
      </w:r>
      <w:r w:rsidRPr="00F142A9">
        <w:rPr>
          <w:rStyle w:val="Strong"/>
          <w:b w:val="0"/>
          <w:color w:val="000000" w:themeColor="text1"/>
          <w:sz w:val="28"/>
          <w:szCs w:val="28"/>
          <w:lang w:val="vi-VN"/>
        </w:rPr>
        <w:t>.</w:t>
      </w:r>
    </w:p>
    <w:p w:rsidR="00696FFA" w:rsidRPr="00F142A9" w:rsidRDefault="00696FFA" w:rsidP="00696FFA">
      <w:pPr>
        <w:pStyle w:val="NormalWeb"/>
        <w:shd w:val="clear" w:color="auto" w:fill="FFFFFF"/>
        <w:spacing w:before="0" w:beforeAutospacing="0" w:after="0" w:afterAutospacing="0"/>
        <w:jc w:val="both"/>
        <w:rPr>
          <w:color w:val="000000" w:themeColor="text1"/>
          <w:sz w:val="28"/>
          <w:szCs w:val="28"/>
        </w:rPr>
      </w:pPr>
      <w:r w:rsidRPr="00F142A9">
        <w:rPr>
          <w:b/>
          <w:color w:val="000000" w:themeColor="text1"/>
          <w:sz w:val="28"/>
          <w:szCs w:val="28"/>
        </w:rPr>
        <w:lastRenderedPageBreak/>
        <w:t>Câu 33</w:t>
      </w:r>
      <w:r w:rsidRPr="00F142A9">
        <w:rPr>
          <w:color w:val="000000" w:themeColor="text1"/>
          <w:sz w:val="28"/>
          <w:szCs w:val="28"/>
        </w:rPr>
        <w:t>: Hội Nghị tháng 11/1939 và Hội Nghị tháng 5/1941 của Ban chấp hành Trung ương Đảng Cộng sản Đông Dương có điểm khác biệt về</w:t>
      </w:r>
    </w:p>
    <w:p w:rsidR="00696FFA" w:rsidRPr="00F142A9" w:rsidRDefault="000D01CF" w:rsidP="00696FFA">
      <w:pPr>
        <w:pStyle w:val="NormalWeb"/>
        <w:numPr>
          <w:ilvl w:val="0"/>
          <w:numId w:val="10"/>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vệc giải quyết quyền lợi</w:t>
      </w:r>
      <w:r w:rsidR="00696FFA" w:rsidRPr="00F142A9">
        <w:rPr>
          <w:color w:val="000000" w:themeColor="text1"/>
          <w:sz w:val="28"/>
          <w:szCs w:val="28"/>
        </w:rPr>
        <w:t xml:space="preserve"> ruộng đất cho nông dân.</w:t>
      </w:r>
    </w:p>
    <w:p w:rsidR="00696FFA" w:rsidRPr="00F142A9" w:rsidRDefault="000D01CF" w:rsidP="00696FFA">
      <w:pPr>
        <w:pStyle w:val="NormalWeb"/>
        <w:numPr>
          <w:ilvl w:val="0"/>
          <w:numId w:val="10"/>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v</w:t>
      </w:r>
      <w:r w:rsidR="00696FFA" w:rsidRPr="00F142A9">
        <w:rPr>
          <w:color w:val="000000" w:themeColor="text1"/>
          <w:sz w:val="28"/>
          <w:szCs w:val="28"/>
        </w:rPr>
        <w:t>iệc xác định hình thức chính quyền cách mạng.</w:t>
      </w:r>
    </w:p>
    <w:p w:rsidR="00696FFA" w:rsidRPr="00F142A9" w:rsidRDefault="000D01CF" w:rsidP="00696FFA">
      <w:pPr>
        <w:pStyle w:val="NormalWeb"/>
        <w:numPr>
          <w:ilvl w:val="0"/>
          <w:numId w:val="10"/>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w:t>
      </w:r>
      <w:r w:rsidR="00696FFA" w:rsidRPr="00F142A9">
        <w:rPr>
          <w:color w:val="000000" w:themeColor="text1"/>
          <w:sz w:val="28"/>
          <w:szCs w:val="28"/>
        </w:rPr>
        <w:t>hủ trương đoàn kết các lực lượng dân tộc.</w:t>
      </w:r>
    </w:p>
    <w:p w:rsidR="00696FFA" w:rsidRPr="00F142A9" w:rsidRDefault="000D01CF" w:rsidP="00696FFA">
      <w:pPr>
        <w:pStyle w:val="NormalWeb"/>
        <w:numPr>
          <w:ilvl w:val="0"/>
          <w:numId w:val="10"/>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c</w:t>
      </w:r>
      <w:r w:rsidR="00696FFA" w:rsidRPr="00F142A9">
        <w:rPr>
          <w:color w:val="000000" w:themeColor="text1"/>
          <w:sz w:val="28"/>
          <w:szCs w:val="28"/>
        </w:rPr>
        <w:t>hủ trương giải quyết vấn đề quyền dân tộc tự quyết.</w:t>
      </w:r>
    </w:p>
    <w:p w:rsidR="00AA26B2" w:rsidRPr="00F142A9" w:rsidRDefault="00F142A9" w:rsidP="00AA26B2">
      <w:pPr>
        <w:adjustRightInd w:val="0"/>
        <w:spacing w:line="288" w:lineRule="atLeast"/>
        <w:ind w:right="1"/>
        <w:jc w:val="both"/>
        <w:rPr>
          <w:color w:val="000000" w:themeColor="text1"/>
          <w:sz w:val="28"/>
          <w:szCs w:val="28"/>
        </w:rPr>
      </w:pPr>
      <w:r>
        <w:rPr>
          <w:b/>
          <w:bCs/>
          <w:color w:val="000000" w:themeColor="text1"/>
          <w:sz w:val="28"/>
          <w:szCs w:val="28"/>
        </w:rPr>
        <w:t>Câu 34</w:t>
      </w:r>
      <w:r w:rsidR="00AA26B2" w:rsidRPr="00F142A9">
        <w:rPr>
          <w:b/>
          <w:bCs/>
          <w:color w:val="000000" w:themeColor="text1"/>
          <w:sz w:val="28"/>
          <w:szCs w:val="28"/>
        </w:rPr>
        <w:t xml:space="preserve">: </w:t>
      </w:r>
      <w:r w:rsidR="00AA26B2" w:rsidRPr="00F142A9">
        <w:rPr>
          <w:color w:val="000000" w:themeColor="text1"/>
          <w:sz w:val="28"/>
          <w:szCs w:val="28"/>
        </w:rPr>
        <w:t>Nguyên</w:t>
      </w:r>
      <w:r w:rsidR="00AA26B2" w:rsidRPr="00F142A9">
        <w:rPr>
          <w:color w:val="000000" w:themeColor="text1"/>
          <w:spacing w:val="7"/>
          <w:sz w:val="28"/>
          <w:szCs w:val="28"/>
        </w:rPr>
        <w:t xml:space="preserve"> </w:t>
      </w:r>
      <w:r w:rsidR="00AA26B2" w:rsidRPr="00F142A9">
        <w:rPr>
          <w:color w:val="000000" w:themeColor="text1"/>
          <w:sz w:val="28"/>
          <w:szCs w:val="28"/>
        </w:rPr>
        <w:t>tắc</w:t>
      </w:r>
      <w:r w:rsidR="00AA26B2" w:rsidRPr="00F142A9">
        <w:rPr>
          <w:color w:val="000000" w:themeColor="text1"/>
          <w:spacing w:val="7"/>
          <w:sz w:val="28"/>
          <w:szCs w:val="28"/>
        </w:rPr>
        <w:t xml:space="preserve"> </w:t>
      </w:r>
      <w:r w:rsidR="00AA26B2" w:rsidRPr="00F142A9">
        <w:rPr>
          <w:color w:val="000000" w:themeColor="text1"/>
          <w:sz w:val="28"/>
          <w:szCs w:val="28"/>
        </w:rPr>
        <w:t>quan</w:t>
      </w:r>
      <w:r w:rsidR="00AA26B2" w:rsidRPr="00F142A9">
        <w:rPr>
          <w:color w:val="000000" w:themeColor="text1"/>
          <w:spacing w:val="7"/>
          <w:sz w:val="28"/>
          <w:szCs w:val="28"/>
        </w:rPr>
        <w:t xml:space="preserve"> </w:t>
      </w:r>
      <w:r w:rsidR="00AA26B2" w:rsidRPr="00F142A9">
        <w:rPr>
          <w:color w:val="000000" w:themeColor="text1"/>
          <w:sz w:val="28"/>
          <w:szCs w:val="28"/>
        </w:rPr>
        <w:t>trọng</w:t>
      </w:r>
      <w:r w:rsidR="00AA26B2" w:rsidRPr="00F142A9">
        <w:rPr>
          <w:color w:val="000000" w:themeColor="text1"/>
          <w:spacing w:val="7"/>
          <w:sz w:val="28"/>
          <w:szCs w:val="28"/>
        </w:rPr>
        <w:t xml:space="preserve"> </w:t>
      </w:r>
      <w:r w:rsidR="00AA26B2" w:rsidRPr="00F142A9">
        <w:rPr>
          <w:color w:val="000000" w:themeColor="text1"/>
          <w:sz w:val="28"/>
          <w:szCs w:val="28"/>
        </w:rPr>
        <w:t>nhất</w:t>
      </w:r>
      <w:r w:rsidR="00AA26B2" w:rsidRPr="00F142A9">
        <w:rPr>
          <w:color w:val="000000" w:themeColor="text1"/>
          <w:spacing w:val="8"/>
          <w:sz w:val="28"/>
          <w:szCs w:val="28"/>
        </w:rPr>
        <w:t xml:space="preserve"> </w:t>
      </w:r>
      <w:r w:rsidR="00AA26B2" w:rsidRPr="00F142A9">
        <w:rPr>
          <w:color w:val="000000" w:themeColor="text1"/>
          <w:sz w:val="28"/>
          <w:szCs w:val="28"/>
        </w:rPr>
        <w:t>trong</w:t>
      </w:r>
      <w:r w:rsidR="00AA26B2" w:rsidRPr="00F142A9">
        <w:rPr>
          <w:color w:val="000000" w:themeColor="text1"/>
          <w:spacing w:val="7"/>
          <w:sz w:val="28"/>
          <w:szCs w:val="28"/>
        </w:rPr>
        <w:t xml:space="preserve"> </w:t>
      </w:r>
      <w:r w:rsidR="00AA26B2" w:rsidRPr="00F142A9">
        <w:rPr>
          <w:color w:val="000000" w:themeColor="text1"/>
          <w:sz w:val="28"/>
          <w:szCs w:val="28"/>
        </w:rPr>
        <w:t>việc</w:t>
      </w:r>
      <w:r w:rsidR="00AA26B2" w:rsidRPr="00F142A9">
        <w:rPr>
          <w:color w:val="000000" w:themeColor="text1"/>
          <w:spacing w:val="7"/>
          <w:sz w:val="28"/>
          <w:szCs w:val="28"/>
        </w:rPr>
        <w:t xml:space="preserve"> </w:t>
      </w:r>
      <w:r w:rsidR="00AA26B2" w:rsidRPr="00F142A9">
        <w:rPr>
          <w:color w:val="000000" w:themeColor="text1"/>
          <w:sz w:val="28"/>
          <w:szCs w:val="28"/>
        </w:rPr>
        <w:t>kí</w:t>
      </w:r>
      <w:r w:rsidR="00AA26B2" w:rsidRPr="00F142A9">
        <w:rPr>
          <w:color w:val="000000" w:themeColor="text1"/>
          <w:spacing w:val="7"/>
          <w:sz w:val="28"/>
          <w:szCs w:val="28"/>
        </w:rPr>
        <w:t xml:space="preserve"> </w:t>
      </w:r>
      <w:r w:rsidR="00AA26B2" w:rsidRPr="00F142A9">
        <w:rPr>
          <w:color w:val="000000" w:themeColor="text1"/>
          <w:sz w:val="28"/>
          <w:szCs w:val="28"/>
        </w:rPr>
        <w:t>kết</w:t>
      </w:r>
      <w:r w:rsidR="00AA26B2" w:rsidRPr="00F142A9">
        <w:rPr>
          <w:color w:val="000000" w:themeColor="text1"/>
          <w:spacing w:val="8"/>
          <w:sz w:val="28"/>
          <w:szCs w:val="28"/>
        </w:rPr>
        <w:t xml:space="preserve"> </w:t>
      </w:r>
      <w:r w:rsidR="00AA26B2" w:rsidRPr="00F142A9">
        <w:rPr>
          <w:color w:val="000000" w:themeColor="text1"/>
          <w:sz w:val="28"/>
          <w:szCs w:val="28"/>
        </w:rPr>
        <w:t>Hiệp</w:t>
      </w:r>
      <w:r w:rsidR="00AA26B2" w:rsidRPr="00F142A9">
        <w:rPr>
          <w:color w:val="000000" w:themeColor="text1"/>
          <w:spacing w:val="7"/>
          <w:sz w:val="28"/>
          <w:szCs w:val="28"/>
        </w:rPr>
        <w:t xml:space="preserve"> </w:t>
      </w:r>
      <w:r w:rsidR="00AA26B2" w:rsidRPr="00F142A9">
        <w:rPr>
          <w:color w:val="000000" w:themeColor="text1"/>
          <w:sz w:val="28"/>
          <w:szCs w:val="28"/>
        </w:rPr>
        <w:t>định</w:t>
      </w:r>
      <w:r w:rsidR="00AA26B2" w:rsidRPr="00F142A9">
        <w:rPr>
          <w:color w:val="000000" w:themeColor="text1"/>
          <w:spacing w:val="8"/>
          <w:sz w:val="28"/>
          <w:szCs w:val="28"/>
        </w:rPr>
        <w:t xml:space="preserve"> </w:t>
      </w:r>
      <w:r w:rsidR="00AA26B2" w:rsidRPr="00F142A9">
        <w:rPr>
          <w:color w:val="000000" w:themeColor="text1"/>
          <w:sz w:val="28"/>
          <w:szCs w:val="28"/>
        </w:rPr>
        <w:t>Sơ</w:t>
      </w:r>
      <w:r w:rsidR="00AA26B2" w:rsidRPr="00F142A9">
        <w:rPr>
          <w:color w:val="000000" w:themeColor="text1"/>
          <w:spacing w:val="7"/>
          <w:sz w:val="28"/>
          <w:szCs w:val="28"/>
        </w:rPr>
        <w:t xml:space="preserve"> </w:t>
      </w:r>
      <w:r w:rsidR="00AA26B2" w:rsidRPr="00F142A9">
        <w:rPr>
          <w:color w:val="000000" w:themeColor="text1"/>
          <w:sz w:val="28"/>
          <w:szCs w:val="28"/>
        </w:rPr>
        <w:t>bộ</w:t>
      </w:r>
      <w:r w:rsidR="00AA26B2" w:rsidRPr="00F142A9">
        <w:rPr>
          <w:color w:val="000000" w:themeColor="text1"/>
          <w:spacing w:val="7"/>
          <w:sz w:val="28"/>
          <w:szCs w:val="28"/>
        </w:rPr>
        <w:t xml:space="preserve"> </w:t>
      </w:r>
      <w:r w:rsidR="00AA26B2" w:rsidRPr="00F142A9">
        <w:rPr>
          <w:color w:val="000000" w:themeColor="text1"/>
          <w:sz w:val="28"/>
          <w:szCs w:val="28"/>
        </w:rPr>
        <w:t>(6-3-1946) và</w:t>
      </w:r>
      <w:r w:rsidR="00AA26B2" w:rsidRPr="00F142A9">
        <w:rPr>
          <w:color w:val="000000" w:themeColor="text1"/>
          <w:spacing w:val="22"/>
          <w:sz w:val="28"/>
          <w:szCs w:val="28"/>
        </w:rPr>
        <w:t xml:space="preserve"> </w:t>
      </w:r>
      <w:r w:rsidR="00AA26B2" w:rsidRPr="00F142A9">
        <w:rPr>
          <w:color w:val="000000" w:themeColor="text1"/>
          <w:sz w:val="28"/>
          <w:szCs w:val="28"/>
        </w:rPr>
        <w:t>trở</w:t>
      </w:r>
      <w:r w:rsidR="00AA26B2" w:rsidRPr="00F142A9">
        <w:rPr>
          <w:color w:val="000000" w:themeColor="text1"/>
          <w:spacing w:val="22"/>
          <w:sz w:val="28"/>
          <w:szCs w:val="28"/>
        </w:rPr>
        <w:t xml:space="preserve"> </w:t>
      </w:r>
      <w:r w:rsidR="00AA26B2" w:rsidRPr="00F142A9">
        <w:rPr>
          <w:color w:val="000000" w:themeColor="text1"/>
          <w:sz w:val="28"/>
          <w:szCs w:val="28"/>
        </w:rPr>
        <w:t>thành</w:t>
      </w:r>
      <w:r w:rsidR="00AA26B2" w:rsidRPr="00F142A9">
        <w:rPr>
          <w:color w:val="000000" w:themeColor="text1"/>
          <w:spacing w:val="22"/>
          <w:sz w:val="28"/>
          <w:szCs w:val="28"/>
        </w:rPr>
        <w:t xml:space="preserve"> </w:t>
      </w:r>
      <w:r w:rsidR="00AA26B2" w:rsidRPr="00F142A9">
        <w:rPr>
          <w:color w:val="000000" w:themeColor="text1"/>
          <w:sz w:val="28"/>
          <w:szCs w:val="28"/>
        </w:rPr>
        <w:t>kim</w:t>
      </w:r>
      <w:r w:rsidR="00AA26B2" w:rsidRPr="00F142A9">
        <w:rPr>
          <w:color w:val="000000" w:themeColor="text1"/>
          <w:spacing w:val="22"/>
          <w:sz w:val="28"/>
          <w:szCs w:val="28"/>
        </w:rPr>
        <w:t xml:space="preserve"> </w:t>
      </w:r>
      <w:r w:rsidR="00AA26B2" w:rsidRPr="00F142A9">
        <w:rPr>
          <w:color w:val="000000" w:themeColor="text1"/>
          <w:sz w:val="28"/>
          <w:szCs w:val="28"/>
        </w:rPr>
        <w:t>chỉ</w:t>
      </w:r>
      <w:r w:rsidR="00AA26B2" w:rsidRPr="00F142A9">
        <w:rPr>
          <w:color w:val="000000" w:themeColor="text1"/>
          <w:spacing w:val="22"/>
          <w:sz w:val="28"/>
          <w:szCs w:val="28"/>
        </w:rPr>
        <w:t xml:space="preserve"> </w:t>
      </w:r>
      <w:r w:rsidR="00AA26B2" w:rsidRPr="00F142A9">
        <w:rPr>
          <w:color w:val="000000" w:themeColor="text1"/>
          <w:sz w:val="28"/>
          <w:szCs w:val="28"/>
        </w:rPr>
        <w:t>nam</w:t>
      </w:r>
      <w:r w:rsidR="00AA26B2" w:rsidRPr="00F142A9">
        <w:rPr>
          <w:color w:val="000000" w:themeColor="text1"/>
          <w:spacing w:val="22"/>
          <w:sz w:val="28"/>
          <w:szCs w:val="28"/>
        </w:rPr>
        <w:t xml:space="preserve"> </w:t>
      </w:r>
      <w:r w:rsidR="00AA26B2" w:rsidRPr="00F142A9">
        <w:rPr>
          <w:color w:val="000000" w:themeColor="text1"/>
          <w:sz w:val="28"/>
          <w:szCs w:val="28"/>
        </w:rPr>
        <w:t>của</w:t>
      </w:r>
      <w:r w:rsidR="00AA26B2" w:rsidRPr="00F142A9">
        <w:rPr>
          <w:color w:val="000000" w:themeColor="text1"/>
          <w:spacing w:val="22"/>
          <w:sz w:val="28"/>
          <w:szCs w:val="28"/>
        </w:rPr>
        <w:t xml:space="preserve"> </w:t>
      </w:r>
      <w:r w:rsidR="00AA26B2" w:rsidRPr="00F142A9">
        <w:rPr>
          <w:color w:val="000000" w:themeColor="text1"/>
          <w:sz w:val="28"/>
          <w:szCs w:val="28"/>
        </w:rPr>
        <w:t>cách</w:t>
      </w:r>
      <w:r w:rsidR="00AA26B2" w:rsidRPr="00F142A9">
        <w:rPr>
          <w:color w:val="000000" w:themeColor="text1"/>
          <w:spacing w:val="22"/>
          <w:sz w:val="28"/>
          <w:szCs w:val="28"/>
        </w:rPr>
        <w:t xml:space="preserve"> </w:t>
      </w:r>
      <w:r w:rsidR="00AA26B2" w:rsidRPr="00F142A9">
        <w:rPr>
          <w:color w:val="000000" w:themeColor="text1"/>
          <w:sz w:val="28"/>
          <w:szCs w:val="28"/>
        </w:rPr>
        <w:t>mạng</w:t>
      </w:r>
      <w:r w:rsidR="00AA26B2" w:rsidRPr="00F142A9">
        <w:rPr>
          <w:color w:val="000000" w:themeColor="text1"/>
          <w:spacing w:val="22"/>
          <w:sz w:val="28"/>
          <w:szCs w:val="28"/>
        </w:rPr>
        <w:t xml:space="preserve"> </w:t>
      </w:r>
      <w:r w:rsidR="00AA26B2" w:rsidRPr="00F142A9">
        <w:rPr>
          <w:color w:val="000000" w:themeColor="text1"/>
          <w:sz w:val="28"/>
          <w:szCs w:val="28"/>
        </w:rPr>
        <w:t>Việt</w:t>
      </w:r>
      <w:r w:rsidR="00AA26B2" w:rsidRPr="00F142A9">
        <w:rPr>
          <w:color w:val="000000" w:themeColor="text1"/>
          <w:spacing w:val="22"/>
          <w:sz w:val="28"/>
          <w:szCs w:val="28"/>
        </w:rPr>
        <w:t xml:space="preserve"> </w:t>
      </w:r>
      <w:r w:rsidR="00AA26B2" w:rsidRPr="00F142A9">
        <w:rPr>
          <w:color w:val="000000" w:themeColor="text1"/>
          <w:sz w:val="28"/>
          <w:szCs w:val="28"/>
        </w:rPr>
        <w:t>Nam</w:t>
      </w:r>
      <w:r w:rsidR="00AA26B2" w:rsidRPr="00F142A9">
        <w:rPr>
          <w:color w:val="000000" w:themeColor="text1"/>
          <w:spacing w:val="22"/>
          <w:sz w:val="28"/>
          <w:szCs w:val="28"/>
        </w:rPr>
        <w:t xml:space="preserve"> </w:t>
      </w:r>
      <w:r w:rsidR="00AA26B2" w:rsidRPr="00F142A9">
        <w:rPr>
          <w:color w:val="000000" w:themeColor="text1"/>
          <w:sz w:val="28"/>
          <w:szCs w:val="28"/>
        </w:rPr>
        <w:t>dưới</w:t>
      </w:r>
      <w:r w:rsidR="00AA26B2" w:rsidRPr="00F142A9">
        <w:rPr>
          <w:color w:val="000000" w:themeColor="text1"/>
          <w:spacing w:val="22"/>
          <w:sz w:val="28"/>
          <w:szCs w:val="28"/>
        </w:rPr>
        <w:t xml:space="preserve"> </w:t>
      </w:r>
      <w:r w:rsidR="00AA26B2" w:rsidRPr="00F142A9">
        <w:rPr>
          <w:color w:val="000000" w:themeColor="text1"/>
          <w:sz w:val="28"/>
          <w:szCs w:val="28"/>
        </w:rPr>
        <w:t>sự</w:t>
      </w:r>
      <w:r w:rsidR="00AA26B2" w:rsidRPr="00F142A9">
        <w:rPr>
          <w:color w:val="000000" w:themeColor="text1"/>
          <w:spacing w:val="22"/>
          <w:sz w:val="28"/>
          <w:szCs w:val="28"/>
        </w:rPr>
        <w:t xml:space="preserve"> </w:t>
      </w:r>
      <w:r w:rsidR="00AA26B2" w:rsidRPr="00F142A9">
        <w:rPr>
          <w:color w:val="000000" w:themeColor="text1"/>
          <w:sz w:val="28"/>
          <w:szCs w:val="28"/>
        </w:rPr>
        <w:t>lãnh</w:t>
      </w:r>
      <w:r w:rsidR="00AA26B2" w:rsidRPr="00F142A9">
        <w:rPr>
          <w:color w:val="000000" w:themeColor="text1"/>
          <w:spacing w:val="22"/>
          <w:sz w:val="28"/>
          <w:szCs w:val="28"/>
        </w:rPr>
        <w:t xml:space="preserve"> </w:t>
      </w:r>
      <w:r w:rsidR="00AA26B2" w:rsidRPr="00F142A9">
        <w:rPr>
          <w:color w:val="000000" w:themeColor="text1"/>
          <w:sz w:val="28"/>
          <w:szCs w:val="28"/>
        </w:rPr>
        <w:t>đạo</w:t>
      </w:r>
      <w:r w:rsidR="00AA26B2" w:rsidRPr="00F142A9">
        <w:rPr>
          <w:color w:val="000000" w:themeColor="text1"/>
          <w:spacing w:val="22"/>
          <w:sz w:val="28"/>
          <w:szCs w:val="28"/>
        </w:rPr>
        <w:t xml:space="preserve"> </w:t>
      </w:r>
      <w:r w:rsidR="00AA26B2" w:rsidRPr="00F142A9">
        <w:rPr>
          <w:color w:val="000000" w:themeColor="text1"/>
          <w:sz w:val="28"/>
          <w:szCs w:val="28"/>
        </w:rPr>
        <w:t>của Đảng là gì?</w:t>
      </w:r>
    </w:p>
    <w:p w:rsidR="00AA26B2" w:rsidRPr="00F142A9" w:rsidRDefault="00AA26B2" w:rsidP="00AA26B2">
      <w:pPr>
        <w:adjustRightInd w:val="0"/>
        <w:spacing w:line="288" w:lineRule="atLeast"/>
        <w:ind w:right="-14"/>
        <w:jc w:val="both"/>
        <w:rPr>
          <w:color w:val="000000" w:themeColor="text1"/>
          <w:sz w:val="28"/>
          <w:szCs w:val="28"/>
        </w:rPr>
      </w:pPr>
      <w:r w:rsidRPr="00F142A9">
        <w:rPr>
          <w:color w:val="000000" w:themeColor="text1"/>
          <w:sz w:val="28"/>
          <w:szCs w:val="28"/>
        </w:rPr>
        <w:t>A. Phân hóa và cô lập cao độ kẻ thù.</w:t>
      </w:r>
      <w:r w:rsidRPr="00F142A9">
        <w:rPr>
          <w:color w:val="000000" w:themeColor="text1"/>
          <w:sz w:val="28"/>
          <w:szCs w:val="28"/>
        </w:rPr>
        <w:tab/>
        <w:t xml:space="preserve">   B. Đảm bảo vai trò lãnh đạo của Đảng.</w:t>
      </w:r>
    </w:p>
    <w:p w:rsidR="00F142A9" w:rsidRDefault="00AA26B2" w:rsidP="00CD231A">
      <w:pPr>
        <w:autoSpaceDE w:val="0"/>
        <w:autoSpaceDN w:val="0"/>
        <w:adjustRightInd w:val="0"/>
        <w:rPr>
          <w:b/>
          <w:bCs/>
          <w:color w:val="000000" w:themeColor="text1"/>
          <w:sz w:val="28"/>
          <w:szCs w:val="28"/>
        </w:rPr>
      </w:pPr>
      <w:r w:rsidRPr="00F142A9">
        <w:rPr>
          <w:color w:val="000000" w:themeColor="text1"/>
          <w:sz w:val="28"/>
          <w:szCs w:val="28"/>
        </w:rPr>
        <w:t>C. Đảm bảo giành thắng lợi từng bước.  D. Không vi phạm chủ quyền quốc gia.</w:t>
      </w:r>
      <w:r w:rsidR="00CD231A" w:rsidRPr="00F142A9">
        <w:rPr>
          <w:b/>
          <w:bCs/>
          <w:color w:val="000000" w:themeColor="text1"/>
          <w:sz w:val="28"/>
          <w:szCs w:val="28"/>
        </w:rPr>
        <w:t xml:space="preserve"> </w:t>
      </w:r>
      <w:r w:rsidR="009E339A" w:rsidRPr="00F142A9">
        <w:rPr>
          <w:b/>
          <w:bCs/>
          <w:color w:val="000000" w:themeColor="text1"/>
          <w:sz w:val="28"/>
          <w:szCs w:val="28"/>
        </w:rPr>
        <w:t xml:space="preserve">  </w:t>
      </w:r>
    </w:p>
    <w:p w:rsidR="00CD231A" w:rsidRPr="00F142A9" w:rsidRDefault="00CD231A" w:rsidP="00CD231A">
      <w:pPr>
        <w:autoSpaceDE w:val="0"/>
        <w:autoSpaceDN w:val="0"/>
        <w:adjustRightInd w:val="0"/>
        <w:rPr>
          <w:color w:val="000000" w:themeColor="text1"/>
          <w:sz w:val="28"/>
          <w:szCs w:val="28"/>
        </w:rPr>
      </w:pPr>
      <w:r w:rsidRPr="00F142A9">
        <w:rPr>
          <w:b/>
          <w:bCs/>
          <w:color w:val="000000" w:themeColor="text1"/>
          <w:sz w:val="28"/>
          <w:szCs w:val="28"/>
        </w:rPr>
        <w:t>Câu 35:</w:t>
      </w:r>
      <w:r w:rsidRPr="00F142A9">
        <w:rPr>
          <w:color w:val="000000" w:themeColor="text1"/>
          <w:sz w:val="28"/>
          <w:szCs w:val="28"/>
        </w:rPr>
        <w:t xml:space="preserve"> Điểm giống nhau giữa trậ</w:t>
      </w:r>
      <w:r w:rsidR="000D01CF" w:rsidRPr="00F142A9">
        <w:rPr>
          <w:color w:val="000000" w:themeColor="text1"/>
          <w:sz w:val="28"/>
          <w:szCs w:val="28"/>
        </w:rPr>
        <w:t>n Điện Biên Phủ 1954 và trận “Điện Biên Phủ trên không”</w:t>
      </w:r>
      <w:r w:rsidRPr="00F142A9">
        <w:rPr>
          <w:color w:val="000000" w:themeColor="text1"/>
          <w:sz w:val="28"/>
          <w:szCs w:val="28"/>
        </w:rPr>
        <w:t xml:space="preserve"> là</w:t>
      </w:r>
    </w:p>
    <w:p w:rsidR="00CD231A" w:rsidRPr="00F142A9" w:rsidRDefault="00CD231A" w:rsidP="00CD231A">
      <w:pPr>
        <w:autoSpaceDE w:val="0"/>
        <w:autoSpaceDN w:val="0"/>
        <w:adjustRightInd w:val="0"/>
        <w:rPr>
          <w:color w:val="000000" w:themeColor="text1"/>
          <w:sz w:val="28"/>
          <w:szCs w:val="28"/>
        </w:rPr>
      </w:pPr>
      <w:r w:rsidRPr="00F142A9">
        <w:rPr>
          <w:color w:val="000000" w:themeColor="text1"/>
          <w:sz w:val="28"/>
          <w:szCs w:val="28"/>
        </w:rPr>
        <w:t>A. thắng lợi có ý nghĩa quyết định trên bàn đàm phán.</w:t>
      </w:r>
    </w:p>
    <w:p w:rsidR="00CD231A" w:rsidRPr="00F142A9" w:rsidRDefault="00CD231A" w:rsidP="00CD231A">
      <w:pPr>
        <w:autoSpaceDE w:val="0"/>
        <w:autoSpaceDN w:val="0"/>
        <w:adjustRightInd w:val="0"/>
        <w:rPr>
          <w:color w:val="000000" w:themeColor="text1"/>
          <w:sz w:val="28"/>
          <w:szCs w:val="28"/>
        </w:rPr>
      </w:pPr>
      <w:r w:rsidRPr="00F142A9">
        <w:rPr>
          <w:color w:val="000000" w:themeColor="text1"/>
          <w:sz w:val="28"/>
          <w:szCs w:val="28"/>
        </w:rPr>
        <w:t>B. thắng lợi có ý nghĩa quyết định trên mặt trận quân sự.</w:t>
      </w:r>
    </w:p>
    <w:p w:rsidR="00CD231A" w:rsidRPr="00F142A9" w:rsidRDefault="00CD231A" w:rsidP="00CD231A">
      <w:pPr>
        <w:autoSpaceDE w:val="0"/>
        <w:autoSpaceDN w:val="0"/>
        <w:adjustRightInd w:val="0"/>
        <w:rPr>
          <w:color w:val="000000" w:themeColor="text1"/>
          <w:sz w:val="28"/>
          <w:szCs w:val="28"/>
        </w:rPr>
      </w:pPr>
      <w:r w:rsidRPr="00F142A9">
        <w:rPr>
          <w:color w:val="000000" w:themeColor="text1"/>
          <w:sz w:val="28"/>
          <w:szCs w:val="28"/>
        </w:rPr>
        <w:t>C. thắng lợi diễn ra tại Điện Biên Phủ.</w:t>
      </w:r>
    </w:p>
    <w:p w:rsidR="00CD231A" w:rsidRPr="00F142A9" w:rsidRDefault="00CD231A" w:rsidP="00CD231A">
      <w:pPr>
        <w:autoSpaceDE w:val="0"/>
        <w:autoSpaceDN w:val="0"/>
        <w:adjustRightInd w:val="0"/>
        <w:rPr>
          <w:color w:val="000000" w:themeColor="text1"/>
          <w:sz w:val="28"/>
          <w:szCs w:val="28"/>
        </w:rPr>
      </w:pPr>
      <w:r w:rsidRPr="00F142A9">
        <w:rPr>
          <w:color w:val="000000" w:themeColor="text1"/>
          <w:sz w:val="28"/>
          <w:szCs w:val="28"/>
        </w:rPr>
        <w:t>D. thắng lợi mang tính bước ngoặt của cuộc kháng chiến chống xâm lược.</w:t>
      </w:r>
    </w:p>
    <w:p w:rsidR="0038000D" w:rsidRPr="00F142A9" w:rsidRDefault="00CD231A" w:rsidP="00AA26B2">
      <w:pPr>
        <w:adjustRightInd w:val="0"/>
        <w:spacing w:line="288" w:lineRule="atLeast"/>
        <w:ind w:right="-14"/>
        <w:jc w:val="both"/>
        <w:rPr>
          <w:color w:val="000000" w:themeColor="text1"/>
          <w:sz w:val="28"/>
          <w:szCs w:val="28"/>
        </w:rPr>
      </w:pPr>
      <w:r w:rsidRPr="00F142A9">
        <w:rPr>
          <w:b/>
          <w:color w:val="000000" w:themeColor="text1"/>
          <w:sz w:val="28"/>
          <w:szCs w:val="28"/>
        </w:rPr>
        <w:t>Câu 36</w:t>
      </w:r>
      <w:r w:rsidR="00F142A9">
        <w:rPr>
          <w:b/>
          <w:color w:val="000000" w:themeColor="text1"/>
          <w:sz w:val="28"/>
          <w:szCs w:val="28"/>
        </w:rPr>
        <w:t>:</w:t>
      </w:r>
      <w:r w:rsidR="0038000D" w:rsidRPr="00F142A9">
        <w:rPr>
          <w:color w:val="000000" w:themeColor="text1"/>
          <w:sz w:val="28"/>
          <w:szCs w:val="28"/>
        </w:rPr>
        <w:t xml:space="preserve"> Cuộc kháng chiến chống Mĩ, cứu nước( 1954 – 1975) và Cách mạng tháng Tám năm 1945 ở Việt Nam có điểm giống nhau nào sau đây?</w:t>
      </w:r>
    </w:p>
    <w:p w:rsidR="003F00C0" w:rsidRPr="00F142A9" w:rsidRDefault="003F00C0" w:rsidP="0038000D">
      <w:pPr>
        <w:pStyle w:val="ListParagraph"/>
        <w:numPr>
          <w:ilvl w:val="0"/>
          <w:numId w:val="11"/>
        </w:numPr>
        <w:adjustRightInd w:val="0"/>
        <w:spacing w:line="288" w:lineRule="atLeast"/>
        <w:ind w:right="-14"/>
        <w:jc w:val="both"/>
        <w:rPr>
          <w:color w:val="000000" w:themeColor="text1"/>
          <w:sz w:val="28"/>
          <w:szCs w:val="28"/>
          <w:lang w:val="vi-VN"/>
        </w:rPr>
      </w:pPr>
      <w:r w:rsidRPr="00F142A9">
        <w:rPr>
          <w:color w:val="000000" w:themeColor="text1"/>
          <w:sz w:val="28"/>
          <w:szCs w:val="28"/>
          <w:lang w:val="vi-VN"/>
        </w:rPr>
        <w:t>Có lượng lực vũ trang cách mạng gồm ba thứ quân.</w:t>
      </w:r>
    </w:p>
    <w:p w:rsidR="00AA26B2" w:rsidRPr="00F142A9" w:rsidRDefault="003F00C0" w:rsidP="0038000D">
      <w:pPr>
        <w:pStyle w:val="ListParagraph"/>
        <w:numPr>
          <w:ilvl w:val="0"/>
          <w:numId w:val="11"/>
        </w:numPr>
        <w:adjustRightInd w:val="0"/>
        <w:spacing w:line="288" w:lineRule="atLeast"/>
        <w:ind w:right="-14"/>
        <w:jc w:val="both"/>
        <w:rPr>
          <w:color w:val="000000" w:themeColor="text1"/>
          <w:sz w:val="28"/>
          <w:szCs w:val="28"/>
          <w:lang w:val="vi-VN"/>
        </w:rPr>
      </w:pPr>
      <w:r w:rsidRPr="00F142A9">
        <w:rPr>
          <w:color w:val="000000" w:themeColor="text1"/>
          <w:sz w:val="28"/>
          <w:szCs w:val="28"/>
          <w:lang w:val="vi-VN"/>
        </w:rPr>
        <w:t>Từ chiến tranh du kích tiến lên chiến tranh chính quy.</w:t>
      </w:r>
    </w:p>
    <w:p w:rsidR="003F00C0" w:rsidRPr="00F142A9" w:rsidRDefault="003F00C0" w:rsidP="0038000D">
      <w:pPr>
        <w:pStyle w:val="ListParagraph"/>
        <w:numPr>
          <w:ilvl w:val="0"/>
          <w:numId w:val="11"/>
        </w:numPr>
        <w:adjustRightInd w:val="0"/>
        <w:spacing w:line="288" w:lineRule="atLeast"/>
        <w:ind w:right="-14"/>
        <w:jc w:val="both"/>
        <w:rPr>
          <w:color w:val="000000" w:themeColor="text1"/>
          <w:sz w:val="28"/>
          <w:szCs w:val="28"/>
          <w:lang w:val="vi-VN"/>
        </w:rPr>
      </w:pPr>
      <w:r w:rsidRPr="00F142A9">
        <w:rPr>
          <w:color w:val="000000" w:themeColor="text1"/>
          <w:sz w:val="28"/>
          <w:szCs w:val="28"/>
          <w:lang w:val="vi-VN"/>
        </w:rPr>
        <w:t>Từ khởi nghĩa phát triển thành chiến tranh cách mạng.</w:t>
      </w:r>
    </w:p>
    <w:p w:rsidR="003F00C0" w:rsidRPr="00F142A9" w:rsidRDefault="003F00C0" w:rsidP="0038000D">
      <w:pPr>
        <w:pStyle w:val="ListParagraph"/>
        <w:numPr>
          <w:ilvl w:val="0"/>
          <w:numId w:val="11"/>
        </w:numPr>
        <w:adjustRightInd w:val="0"/>
        <w:spacing w:line="288" w:lineRule="atLeast"/>
        <w:ind w:right="-14"/>
        <w:jc w:val="both"/>
        <w:rPr>
          <w:color w:val="000000" w:themeColor="text1"/>
          <w:sz w:val="28"/>
          <w:szCs w:val="28"/>
          <w:lang w:val="vi-VN"/>
        </w:rPr>
      </w:pPr>
      <w:r w:rsidRPr="00F142A9">
        <w:rPr>
          <w:color w:val="000000" w:themeColor="text1"/>
          <w:sz w:val="28"/>
          <w:szCs w:val="28"/>
          <w:lang w:val="vi-VN"/>
        </w:rPr>
        <w:t>Sử dụng bạo lực cách mạng của quần chúng nhân dân.</w:t>
      </w:r>
    </w:p>
    <w:p w:rsidR="00F361B3" w:rsidRPr="00F142A9" w:rsidRDefault="00F361B3" w:rsidP="00F142A9">
      <w:pPr>
        <w:autoSpaceDE w:val="0"/>
        <w:autoSpaceDN w:val="0"/>
        <w:adjustRightInd w:val="0"/>
        <w:ind w:right="-20"/>
        <w:contextualSpacing/>
        <w:jc w:val="both"/>
        <w:rPr>
          <w:color w:val="000000" w:themeColor="text1"/>
          <w:sz w:val="28"/>
          <w:szCs w:val="28"/>
        </w:rPr>
      </w:pPr>
      <w:r w:rsidRPr="00F142A9">
        <w:rPr>
          <w:b/>
          <w:color w:val="000000" w:themeColor="text1"/>
          <w:sz w:val="28"/>
          <w:szCs w:val="28"/>
        </w:rPr>
        <w:t>Câu 37:</w:t>
      </w:r>
      <w:r w:rsidRPr="00F142A9">
        <w:rPr>
          <w:color w:val="000000" w:themeColor="text1"/>
          <w:sz w:val="28"/>
          <w:szCs w:val="28"/>
        </w:rPr>
        <w:t xml:space="preserve"> Đặc điểm nổi bật của phong trào yêu nước ở Việt Nam trong những năm 1919 -1930 là gì?</w:t>
      </w:r>
    </w:p>
    <w:p w:rsidR="00F361B3" w:rsidRPr="00F142A9" w:rsidRDefault="00F361B3" w:rsidP="00F142A9">
      <w:pPr>
        <w:pStyle w:val="ListParagraph"/>
        <w:numPr>
          <w:ilvl w:val="0"/>
          <w:numId w:val="14"/>
        </w:numPr>
        <w:adjustRightInd w:val="0"/>
        <w:ind w:right="-20"/>
        <w:contextualSpacing/>
        <w:jc w:val="both"/>
        <w:rPr>
          <w:color w:val="000000" w:themeColor="text1"/>
          <w:sz w:val="28"/>
          <w:szCs w:val="28"/>
          <w:lang w:val="vi-VN"/>
        </w:rPr>
      </w:pPr>
      <w:r w:rsidRPr="00F142A9">
        <w:rPr>
          <w:color w:val="000000" w:themeColor="text1"/>
          <w:sz w:val="28"/>
          <w:szCs w:val="28"/>
          <w:lang w:val="vi-VN"/>
        </w:rPr>
        <w:t>Sự bế tắc của con đường cứu nước theo khuynh hướng dân chủ tư sản.</w:t>
      </w:r>
    </w:p>
    <w:p w:rsidR="007A6F7A" w:rsidRPr="00F142A9" w:rsidRDefault="007A6F7A" w:rsidP="00F142A9">
      <w:pPr>
        <w:pStyle w:val="ListParagraph"/>
        <w:numPr>
          <w:ilvl w:val="0"/>
          <w:numId w:val="14"/>
        </w:numPr>
        <w:adjustRightInd w:val="0"/>
        <w:ind w:right="-20"/>
        <w:contextualSpacing/>
        <w:jc w:val="both"/>
        <w:rPr>
          <w:color w:val="000000" w:themeColor="text1"/>
          <w:sz w:val="28"/>
          <w:szCs w:val="28"/>
          <w:lang w:val="vi-VN"/>
        </w:rPr>
      </w:pPr>
      <w:r w:rsidRPr="00F142A9">
        <w:rPr>
          <w:color w:val="000000" w:themeColor="text1"/>
          <w:sz w:val="28"/>
          <w:szCs w:val="28"/>
          <w:lang w:val="vi-VN"/>
        </w:rPr>
        <w:t>Diễn ra dưới tác động của cuộc khai thác thuộc địa lần thứ hai của thực dân Pháp.</w:t>
      </w:r>
    </w:p>
    <w:p w:rsidR="007A6F7A" w:rsidRPr="00F142A9" w:rsidRDefault="007A6F7A" w:rsidP="00F142A9">
      <w:pPr>
        <w:pStyle w:val="ListParagraph"/>
        <w:numPr>
          <w:ilvl w:val="0"/>
          <w:numId w:val="14"/>
        </w:numPr>
        <w:adjustRightInd w:val="0"/>
        <w:ind w:right="-20"/>
        <w:contextualSpacing/>
        <w:jc w:val="both"/>
        <w:rPr>
          <w:color w:val="000000" w:themeColor="text1"/>
          <w:sz w:val="28"/>
          <w:szCs w:val="28"/>
          <w:lang w:val="vi-VN"/>
        </w:rPr>
      </w:pPr>
      <w:r w:rsidRPr="00F142A9">
        <w:rPr>
          <w:color w:val="000000" w:themeColor="text1"/>
          <w:sz w:val="28"/>
          <w:szCs w:val="28"/>
          <w:lang w:val="vi-VN"/>
        </w:rPr>
        <w:t>Giai cấp công nhân bước lên vũ đài chính trị, trở thành một lực lượng cách mạng độc lập.</w:t>
      </w:r>
    </w:p>
    <w:p w:rsidR="007A6F7A" w:rsidRPr="00F142A9" w:rsidRDefault="007A6F7A" w:rsidP="00F142A9">
      <w:pPr>
        <w:pStyle w:val="ListParagraph"/>
        <w:numPr>
          <w:ilvl w:val="0"/>
          <w:numId w:val="14"/>
        </w:numPr>
        <w:adjustRightInd w:val="0"/>
        <w:ind w:right="-20"/>
        <w:contextualSpacing/>
        <w:jc w:val="both"/>
        <w:rPr>
          <w:color w:val="000000" w:themeColor="text1"/>
          <w:sz w:val="28"/>
          <w:szCs w:val="28"/>
          <w:lang w:val="vi-VN"/>
        </w:rPr>
      </w:pPr>
      <w:r w:rsidRPr="00F142A9">
        <w:rPr>
          <w:color w:val="000000" w:themeColor="text1"/>
          <w:sz w:val="28"/>
          <w:szCs w:val="28"/>
          <w:lang w:val="vi-VN"/>
        </w:rPr>
        <w:t>Hai khuynh hướng – tư sản và vô sản cùng hoạt động để giành quyền lãnh đạo cách mạng.</w:t>
      </w:r>
    </w:p>
    <w:p w:rsidR="00CC2347" w:rsidRPr="00F142A9" w:rsidRDefault="00CC2347" w:rsidP="00CC2347">
      <w:pPr>
        <w:autoSpaceDE w:val="0"/>
        <w:autoSpaceDN w:val="0"/>
        <w:adjustRightInd w:val="0"/>
        <w:ind w:right="-20"/>
        <w:contextualSpacing/>
        <w:jc w:val="both"/>
        <w:rPr>
          <w:color w:val="000000" w:themeColor="text1"/>
          <w:sz w:val="28"/>
          <w:szCs w:val="28"/>
        </w:rPr>
      </w:pPr>
      <w:r w:rsidRPr="00F142A9">
        <w:rPr>
          <w:b/>
          <w:color w:val="000000" w:themeColor="text1"/>
          <w:sz w:val="28"/>
          <w:szCs w:val="28"/>
        </w:rPr>
        <w:t>Câu 38:</w:t>
      </w:r>
      <w:r w:rsidRPr="00F142A9">
        <w:rPr>
          <w:color w:val="000000" w:themeColor="text1"/>
          <w:sz w:val="28"/>
          <w:szCs w:val="28"/>
        </w:rPr>
        <w:t xml:space="preserve"> Từ cuộc đấu tranh ngoại giao sau Cách mạng tháng Tám năm 1945 có thể rút ra bài học kinh nghiệm gì cho cuộc đấu tranh bảo về chủ quyền Tổ quốc hiện nay?</w:t>
      </w:r>
    </w:p>
    <w:p w:rsidR="00CC2347" w:rsidRPr="00F142A9" w:rsidRDefault="00CC2347" w:rsidP="00CC2347">
      <w:pPr>
        <w:pStyle w:val="ListParagraph"/>
        <w:widowControl/>
        <w:numPr>
          <w:ilvl w:val="0"/>
          <w:numId w:val="12"/>
        </w:numPr>
        <w:adjustRightInd w:val="0"/>
        <w:ind w:right="-20"/>
        <w:contextualSpacing/>
        <w:jc w:val="both"/>
        <w:rPr>
          <w:color w:val="000000" w:themeColor="text1"/>
          <w:sz w:val="28"/>
          <w:szCs w:val="28"/>
          <w:lang w:val="vi-VN"/>
        </w:rPr>
      </w:pPr>
      <w:r w:rsidRPr="00F142A9">
        <w:rPr>
          <w:color w:val="000000" w:themeColor="text1"/>
          <w:sz w:val="28"/>
          <w:szCs w:val="28"/>
          <w:lang w:val="vi-VN"/>
        </w:rPr>
        <w:t>Luôn nhân nhượng với kẻ thù để có được môi trường hòa bình.</w:t>
      </w:r>
    </w:p>
    <w:p w:rsidR="00CC2347" w:rsidRPr="00F142A9" w:rsidRDefault="00CC2347" w:rsidP="00CC2347">
      <w:pPr>
        <w:pStyle w:val="ListParagraph"/>
        <w:widowControl/>
        <w:numPr>
          <w:ilvl w:val="0"/>
          <w:numId w:val="12"/>
        </w:numPr>
        <w:adjustRightInd w:val="0"/>
        <w:ind w:right="-20"/>
        <w:contextualSpacing/>
        <w:jc w:val="both"/>
        <w:rPr>
          <w:color w:val="000000" w:themeColor="text1"/>
          <w:sz w:val="28"/>
          <w:szCs w:val="28"/>
          <w:lang w:val="vi-VN"/>
        </w:rPr>
      </w:pPr>
      <w:r w:rsidRPr="00F142A9">
        <w:rPr>
          <w:color w:val="000000" w:themeColor="text1"/>
          <w:sz w:val="28"/>
          <w:szCs w:val="28"/>
          <w:lang w:val="vi-VN"/>
        </w:rPr>
        <w:t>Luôn mềm dẻo trong đấu tranh và trong sách lược.</w:t>
      </w:r>
    </w:p>
    <w:p w:rsidR="00CC2347" w:rsidRPr="00F142A9" w:rsidRDefault="00CC2347" w:rsidP="00CC2347">
      <w:pPr>
        <w:pStyle w:val="ListParagraph"/>
        <w:widowControl/>
        <w:numPr>
          <w:ilvl w:val="0"/>
          <w:numId w:val="12"/>
        </w:numPr>
        <w:adjustRightInd w:val="0"/>
        <w:ind w:right="-20"/>
        <w:contextualSpacing/>
        <w:jc w:val="both"/>
        <w:rPr>
          <w:color w:val="000000" w:themeColor="text1"/>
          <w:sz w:val="28"/>
          <w:szCs w:val="28"/>
          <w:lang w:val="vi-VN"/>
        </w:rPr>
      </w:pPr>
      <w:r w:rsidRPr="00F142A9">
        <w:rPr>
          <w:color w:val="000000" w:themeColor="text1"/>
          <w:sz w:val="28"/>
          <w:szCs w:val="28"/>
          <w:lang w:val="vi-VN"/>
        </w:rPr>
        <w:t>Mềm dẻo về sách lược, cương quyết trong đấu tranh.</w:t>
      </w:r>
    </w:p>
    <w:p w:rsidR="00CC2347" w:rsidRPr="00F142A9" w:rsidRDefault="00CC2347" w:rsidP="00CC2347">
      <w:pPr>
        <w:pStyle w:val="ListParagraph"/>
        <w:widowControl/>
        <w:numPr>
          <w:ilvl w:val="0"/>
          <w:numId w:val="12"/>
        </w:numPr>
        <w:adjustRightInd w:val="0"/>
        <w:ind w:right="-20"/>
        <w:contextualSpacing/>
        <w:jc w:val="both"/>
        <w:rPr>
          <w:color w:val="000000" w:themeColor="text1"/>
          <w:sz w:val="28"/>
          <w:szCs w:val="28"/>
          <w:lang w:val="vi-VN"/>
        </w:rPr>
      </w:pPr>
      <w:r w:rsidRPr="00F142A9">
        <w:rPr>
          <w:color w:val="000000" w:themeColor="text1"/>
          <w:sz w:val="28"/>
          <w:szCs w:val="28"/>
          <w:lang w:val="vi-VN"/>
        </w:rPr>
        <w:t>Cương quyết trong đấu tranh, cứng rắn trong sách lược.</w:t>
      </w:r>
    </w:p>
    <w:p w:rsidR="007A6F7A" w:rsidRPr="00F142A9" w:rsidRDefault="007A6F7A" w:rsidP="009E339A">
      <w:pPr>
        <w:adjustRightInd w:val="0"/>
        <w:ind w:right="-20"/>
        <w:contextualSpacing/>
        <w:jc w:val="both"/>
        <w:rPr>
          <w:color w:val="000000" w:themeColor="text1"/>
          <w:sz w:val="28"/>
          <w:szCs w:val="28"/>
        </w:rPr>
      </w:pPr>
      <w:r w:rsidRPr="00F142A9">
        <w:rPr>
          <w:b/>
          <w:color w:val="000000" w:themeColor="text1"/>
          <w:sz w:val="28"/>
          <w:szCs w:val="28"/>
        </w:rPr>
        <w:t>Câu 39</w:t>
      </w:r>
      <w:r w:rsidRPr="00F142A9">
        <w:rPr>
          <w:color w:val="000000" w:themeColor="text1"/>
          <w:sz w:val="28"/>
          <w:szCs w:val="28"/>
        </w:rPr>
        <w:t xml:space="preserve">: </w:t>
      </w:r>
      <w:r w:rsidR="00D75B04" w:rsidRPr="00F142A9">
        <w:rPr>
          <w:color w:val="000000" w:themeColor="text1"/>
          <w:sz w:val="28"/>
          <w:szCs w:val="28"/>
        </w:rPr>
        <w:t>Điểm chung trong kế hoạch Rowve năm 1949, kế oach Đờ Lát đơ Tátxinhi năm 1950 và kế hoach Nava năm 1953 là</w:t>
      </w:r>
    </w:p>
    <w:p w:rsidR="00D75B04" w:rsidRPr="00F142A9" w:rsidRDefault="00D75B04" w:rsidP="00D75B04">
      <w:pPr>
        <w:pStyle w:val="ListParagraph"/>
        <w:widowControl/>
        <w:numPr>
          <w:ilvl w:val="0"/>
          <w:numId w:val="15"/>
        </w:numPr>
        <w:adjustRightInd w:val="0"/>
        <w:ind w:right="-20"/>
        <w:contextualSpacing/>
        <w:jc w:val="both"/>
        <w:rPr>
          <w:color w:val="000000" w:themeColor="text1"/>
          <w:sz w:val="28"/>
          <w:szCs w:val="28"/>
          <w:lang w:val="vi-VN"/>
        </w:rPr>
      </w:pPr>
      <w:r w:rsidRPr="00F142A9">
        <w:rPr>
          <w:color w:val="000000" w:themeColor="text1"/>
          <w:sz w:val="28"/>
          <w:szCs w:val="28"/>
          <w:lang w:val="vi-VN"/>
        </w:rPr>
        <w:t>bảo vệ chính quyền Bảo Đại do Pháp lập ra.</w:t>
      </w:r>
    </w:p>
    <w:p w:rsidR="00D75B04" w:rsidRPr="00F142A9" w:rsidRDefault="009E339A" w:rsidP="00D75B04">
      <w:pPr>
        <w:pStyle w:val="ListParagraph"/>
        <w:widowControl/>
        <w:numPr>
          <w:ilvl w:val="0"/>
          <w:numId w:val="15"/>
        </w:numPr>
        <w:adjustRightInd w:val="0"/>
        <w:ind w:right="-20"/>
        <w:contextualSpacing/>
        <w:jc w:val="both"/>
        <w:rPr>
          <w:color w:val="000000" w:themeColor="text1"/>
          <w:sz w:val="28"/>
          <w:szCs w:val="28"/>
          <w:lang w:val="vi-VN"/>
        </w:rPr>
      </w:pPr>
      <w:r w:rsidRPr="00F142A9">
        <w:rPr>
          <w:color w:val="000000" w:themeColor="text1"/>
          <w:sz w:val="28"/>
          <w:szCs w:val="28"/>
          <w:lang w:val="vi-VN"/>
        </w:rPr>
        <w:t>k</w:t>
      </w:r>
      <w:r w:rsidR="00D75B04" w:rsidRPr="00F142A9">
        <w:rPr>
          <w:color w:val="000000" w:themeColor="text1"/>
          <w:sz w:val="28"/>
          <w:szCs w:val="28"/>
          <w:lang w:val="vi-VN"/>
        </w:rPr>
        <w:t>ế</w:t>
      </w:r>
      <w:r w:rsidRPr="00F142A9">
        <w:rPr>
          <w:color w:val="000000" w:themeColor="text1"/>
          <w:sz w:val="28"/>
          <w:szCs w:val="28"/>
          <w:lang w:val="vi-VN"/>
        </w:rPr>
        <w:t xml:space="preserve">t thức chiến tranh trong </w:t>
      </w:r>
      <w:r w:rsidR="00D75B04" w:rsidRPr="00F142A9">
        <w:rPr>
          <w:color w:val="000000" w:themeColor="text1"/>
          <w:sz w:val="28"/>
          <w:szCs w:val="28"/>
          <w:lang w:val="vi-VN"/>
        </w:rPr>
        <w:t>danh dự.</w:t>
      </w:r>
    </w:p>
    <w:p w:rsidR="009E339A" w:rsidRPr="00F142A9" w:rsidRDefault="009E339A" w:rsidP="00D75B04">
      <w:pPr>
        <w:pStyle w:val="ListParagraph"/>
        <w:widowControl/>
        <w:numPr>
          <w:ilvl w:val="0"/>
          <w:numId w:val="15"/>
        </w:numPr>
        <w:adjustRightInd w:val="0"/>
        <w:ind w:right="-20"/>
        <w:contextualSpacing/>
        <w:jc w:val="both"/>
        <w:rPr>
          <w:color w:val="000000" w:themeColor="text1"/>
          <w:sz w:val="28"/>
          <w:szCs w:val="28"/>
          <w:lang w:val="vi-VN"/>
        </w:rPr>
      </w:pPr>
      <w:r w:rsidRPr="00F142A9">
        <w:rPr>
          <w:color w:val="000000" w:themeColor="text1"/>
          <w:sz w:val="28"/>
          <w:szCs w:val="28"/>
          <w:lang w:val="vi-VN"/>
        </w:rPr>
        <w:t>muốn xoay chuyển cục diện chiến tranh.</w:t>
      </w:r>
    </w:p>
    <w:p w:rsidR="009E339A" w:rsidRPr="00F142A9" w:rsidRDefault="009E339A" w:rsidP="00D75B04">
      <w:pPr>
        <w:pStyle w:val="ListParagraph"/>
        <w:widowControl/>
        <w:numPr>
          <w:ilvl w:val="0"/>
          <w:numId w:val="15"/>
        </w:numPr>
        <w:adjustRightInd w:val="0"/>
        <w:ind w:right="-20"/>
        <w:contextualSpacing/>
        <w:jc w:val="both"/>
        <w:rPr>
          <w:color w:val="000000" w:themeColor="text1"/>
          <w:sz w:val="28"/>
          <w:szCs w:val="28"/>
          <w:lang w:val="vi-VN"/>
        </w:rPr>
      </w:pPr>
      <w:r w:rsidRPr="00F142A9">
        <w:rPr>
          <w:color w:val="000000" w:themeColor="text1"/>
          <w:sz w:val="28"/>
          <w:szCs w:val="28"/>
          <w:lang w:val="vi-VN"/>
        </w:rPr>
        <w:t>phô trương  thanh thế, tiềm lực, sức mạnh.</w:t>
      </w:r>
    </w:p>
    <w:p w:rsidR="00AA26B2" w:rsidRPr="00F142A9" w:rsidRDefault="005427D3" w:rsidP="00F361B3">
      <w:pPr>
        <w:pStyle w:val="NormalWeb"/>
        <w:shd w:val="clear" w:color="auto" w:fill="FFFFFF"/>
        <w:spacing w:before="0" w:beforeAutospacing="0" w:after="0" w:afterAutospacing="0"/>
        <w:jc w:val="both"/>
        <w:rPr>
          <w:color w:val="000000" w:themeColor="text1"/>
          <w:sz w:val="28"/>
          <w:szCs w:val="28"/>
        </w:rPr>
      </w:pPr>
      <w:r w:rsidRPr="00F142A9">
        <w:rPr>
          <w:b/>
          <w:color w:val="000000" w:themeColor="text1"/>
          <w:sz w:val="28"/>
          <w:szCs w:val="28"/>
        </w:rPr>
        <w:t>Câu 40:</w:t>
      </w:r>
      <w:r w:rsidRPr="00F142A9">
        <w:rPr>
          <w:color w:val="000000" w:themeColor="text1"/>
          <w:sz w:val="28"/>
          <w:szCs w:val="28"/>
        </w:rPr>
        <w:t xml:space="preserve">  Nội dung nào dưới dây </w:t>
      </w:r>
      <w:r w:rsidR="00F361B3" w:rsidRPr="00F142A9">
        <w:rPr>
          <w:color w:val="000000" w:themeColor="text1"/>
          <w:sz w:val="28"/>
          <w:szCs w:val="28"/>
        </w:rPr>
        <w:t>là một trong những điểm khác nhau giữa chiến lược “ Chiến tranh cục bộ” ( 1965 – 1968) với chiến lược “ Chiến tranh đặc biệt” (</w:t>
      </w:r>
      <w:r w:rsidR="000D01CF" w:rsidRPr="00F142A9">
        <w:rPr>
          <w:color w:val="000000" w:themeColor="text1"/>
          <w:sz w:val="28"/>
          <w:szCs w:val="28"/>
        </w:rPr>
        <w:t xml:space="preserve"> 1961 – 1965) của Mĩ ở Việt Nam?</w:t>
      </w:r>
    </w:p>
    <w:p w:rsidR="00F361B3" w:rsidRPr="00F142A9" w:rsidRDefault="00F361B3" w:rsidP="00F361B3">
      <w:pPr>
        <w:pStyle w:val="NormalWeb"/>
        <w:numPr>
          <w:ilvl w:val="0"/>
          <w:numId w:val="13"/>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lastRenderedPageBreak/>
        <w:t>Là loại hình chiến tranh xâm lược thức dân mới.</w:t>
      </w:r>
    </w:p>
    <w:p w:rsidR="00F361B3" w:rsidRPr="00F142A9" w:rsidRDefault="00F361B3" w:rsidP="00F361B3">
      <w:pPr>
        <w:pStyle w:val="NormalWeb"/>
        <w:numPr>
          <w:ilvl w:val="0"/>
          <w:numId w:val="13"/>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Nằm trong chiến lược toàn cầu “Phản ứng linh hoạt”.</w:t>
      </w:r>
    </w:p>
    <w:p w:rsidR="00F361B3" w:rsidRPr="00F142A9" w:rsidRDefault="00F361B3" w:rsidP="00F361B3">
      <w:pPr>
        <w:pStyle w:val="NormalWeb"/>
        <w:numPr>
          <w:ilvl w:val="0"/>
          <w:numId w:val="13"/>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Tiến hành chiến tranh phá hoại miền Bắc với quy mô lớn.</w:t>
      </w:r>
    </w:p>
    <w:p w:rsidR="00FA4168" w:rsidRDefault="00F361B3" w:rsidP="00AA1BDC">
      <w:pPr>
        <w:pStyle w:val="NormalWeb"/>
        <w:numPr>
          <w:ilvl w:val="0"/>
          <w:numId w:val="13"/>
        </w:numPr>
        <w:shd w:val="clear" w:color="auto" w:fill="FFFFFF"/>
        <w:spacing w:before="0" w:beforeAutospacing="0" w:after="0" w:afterAutospacing="0"/>
        <w:jc w:val="both"/>
        <w:rPr>
          <w:color w:val="000000" w:themeColor="text1"/>
          <w:sz w:val="28"/>
          <w:szCs w:val="28"/>
        </w:rPr>
      </w:pPr>
      <w:r w:rsidRPr="00F142A9">
        <w:rPr>
          <w:color w:val="000000" w:themeColor="text1"/>
          <w:sz w:val="28"/>
          <w:szCs w:val="28"/>
        </w:rPr>
        <w:t>Dựa vào v</w:t>
      </w:r>
      <w:r w:rsidR="00AA1BDC">
        <w:rPr>
          <w:color w:val="000000" w:themeColor="text1"/>
          <w:sz w:val="28"/>
          <w:szCs w:val="28"/>
        </w:rPr>
        <w:t xml:space="preserve">iện trợ kinh tế và quân sự </w:t>
      </w:r>
    </w:p>
    <w:p w:rsidR="00AA1BDC" w:rsidRDefault="00AA1BDC" w:rsidP="00AA1BDC">
      <w:pPr>
        <w:pStyle w:val="NormalWeb"/>
        <w:shd w:val="clear" w:color="auto" w:fill="FFFFFF"/>
        <w:spacing w:before="0" w:beforeAutospacing="0" w:after="0" w:afterAutospacing="0"/>
        <w:jc w:val="both"/>
        <w:rPr>
          <w:color w:val="000000" w:themeColor="text1"/>
          <w:sz w:val="28"/>
          <w:szCs w:val="28"/>
        </w:rPr>
      </w:pPr>
    </w:p>
    <w:p w:rsidR="00AA1BDC" w:rsidRDefault="00AA1BDC" w:rsidP="00AA1BDC">
      <w:pPr>
        <w:pStyle w:val="NormalWeb"/>
        <w:shd w:val="clear" w:color="auto" w:fill="FFFFFF"/>
        <w:spacing w:before="0" w:beforeAutospacing="0" w:after="0" w:afterAutospacing="0"/>
        <w:jc w:val="both"/>
        <w:rPr>
          <w:color w:val="000000" w:themeColor="text1"/>
          <w:sz w:val="28"/>
          <w:szCs w:val="28"/>
        </w:rPr>
      </w:pPr>
    </w:p>
    <w:p w:rsidR="00AA7471" w:rsidRDefault="00AA7471">
      <w:pPr>
        <w:spacing w:after="160" w:line="259" w:lineRule="auto"/>
        <w:rPr>
          <w:color w:val="000000" w:themeColor="text1"/>
          <w:sz w:val="28"/>
          <w:szCs w:val="28"/>
        </w:rPr>
      </w:pPr>
      <w:r>
        <w:rPr>
          <w:color w:val="000000" w:themeColor="text1"/>
          <w:sz w:val="28"/>
          <w:szCs w:val="28"/>
        </w:rPr>
        <w:br w:type="page"/>
      </w:r>
    </w:p>
    <w:p w:rsidR="00AA1BDC" w:rsidRPr="00AA1BDC" w:rsidRDefault="00AA1BDC" w:rsidP="00AA1BDC">
      <w:pPr>
        <w:pStyle w:val="NormalWeb"/>
        <w:shd w:val="clear" w:color="auto" w:fill="FFFFFF"/>
        <w:spacing w:before="0" w:beforeAutospacing="0" w:after="0" w:afterAutospacing="0"/>
        <w:jc w:val="both"/>
        <w:rPr>
          <w:color w:val="000000" w:themeColor="text1"/>
          <w:sz w:val="28"/>
          <w:szCs w:val="28"/>
        </w:rPr>
      </w:pPr>
    </w:p>
    <w:p w:rsidR="00E10B2B" w:rsidRPr="00E10B2B" w:rsidRDefault="00E10B2B" w:rsidP="00E10B2B">
      <w:pPr>
        <w:shd w:val="clear" w:color="auto" w:fill="FFFFFF"/>
        <w:jc w:val="center"/>
        <w:outlineLvl w:val="1"/>
        <w:rPr>
          <w:b/>
          <w:bCs/>
          <w:color w:val="003399"/>
          <w:sz w:val="28"/>
          <w:szCs w:val="28"/>
          <w:bdr w:val="none" w:sz="0" w:space="0" w:color="auto" w:frame="1"/>
          <w:lang w:eastAsia="en-US" w:bidi="en-US"/>
        </w:rPr>
      </w:pPr>
      <w:r w:rsidRPr="00E10B2B">
        <w:rPr>
          <w:b/>
          <w:bCs/>
          <w:color w:val="003399"/>
          <w:sz w:val="28"/>
          <w:szCs w:val="28"/>
          <w:bdr w:val="none" w:sz="0" w:space="0" w:color="auto" w:frame="1"/>
          <w:lang w:eastAsia="en-US" w:bidi="en-US"/>
        </w:rPr>
        <w:t>ĐÁP ÁN ĐỀ THI THAM KHẢO TỐT NGHIỆP THPT NĂM 2021</w:t>
      </w:r>
    </w:p>
    <w:p w:rsidR="00E10B2B" w:rsidRDefault="00E10B2B" w:rsidP="00E10B2B">
      <w:pPr>
        <w:shd w:val="clear" w:color="auto" w:fill="FFFFFF"/>
        <w:jc w:val="center"/>
        <w:outlineLvl w:val="1"/>
        <w:rPr>
          <w:b/>
          <w:bCs/>
          <w:color w:val="003399"/>
          <w:sz w:val="28"/>
          <w:szCs w:val="28"/>
          <w:bdr w:val="none" w:sz="0" w:space="0" w:color="auto" w:frame="1"/>
          <w:lang w:val="en-US" w:eastAsia="en-US" w:bidi="en-US"/>
        </w:rPr>
      </w:pPr>
      <w:r>
        <w:rPr>
          <w:b/>
          <w:bCs/>
          <w:color w:val="003399"/>
          <w:sz w:val="28"/>
          <w:szCs w:val="28"/>
          <w:bdr w:val="none" w:sz="0" w:space="0" w:color="auto" w:frame="1"/>
          <w:lang w:val="en-US" w:eastAsia="en-US" w:bidi="en-US"/>
        </w:rPr>
        <w:t>MÔN: LỊCH SỬ</w:t>
      </w:r>
    </w:p>
    <w:p w:rsidR="00E10B2B" w:rsidRPr="00E10B2B" w:rsidRDefault="00E10B2B" w:rsidP="00E10B2B">
      <w:pPr>
        <w:shd w:val="clear" w:color="auto" w:fill="FFFFFF"/>
        <w:jc w:val="center"/>
        <w:outlineLvl w:val="1"/>
        <w:rPr>
          <w:b/>
          <w:bCs/>
          <w:color w:val="003399"/>
          <w:sz w:val="28"/>
          <w:szCs w:val="28"/>
          <w:bdr w:val="none" w:sz="0" w:space="0" w:color="auto" w:frame="1"/>
          <w:lang w:eastAsia="en-US" w:bidi="en-US"/>
        </w:rPr>
      </w:pPr>
    </w:p>
    <w:tbl>
      <w:tblPr>
        <w:tblW w:w="10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5"/>
        <w:gridCol w:w="1025"/>
        <w:gridCol w:w="1134"/>
        <w:gridCol w:w="1134"/>
        <w:gridCol w:w="992"/>
        <w:gridCol w:w="992"/>
        <w:gridCol w:w="851"/>
        <w:gridCol w:w="1133"/>
        <w:gridCol w:w="851"/>
        <w:gridCol w:w="1133"/>
      </w:tblGrid>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 xml:space="preserve">Câu </w:t>
            </w:r>
          </w:p>
        </w:tc>
        <w:tc>
          <w:tcPr>
            <w:tcW w:w="1025"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Đáp án</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FA4168" w:rsidRDefault="00FA4168" w:rsidP="00FA4168">
            <w:pPr>
              <w:tabs>
                <w:tab w:val="left" w:pos="284"/>
              </w:tabs>
              <w:spacing w:line="360" w:lineRule="atLeast"/>
              <w:jc w:val="center"/>
              <w:rPr>
                <w:b/>
                <w:sz w:val="26"/>
                <w:lang w:val="en-US"/>
              </w:rPr>
            </w:pPr>
            <w:r>
              <w:rPr>
                <w:b/>
                <w:sz w:val="26"/>
                <w:lang w:val="en-US"/>
              </w:rPr>
              <w:t>Câu</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lang w:val="en-US"/>
              </w:rPr>
              <w:t>Đáp án</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Câu</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lang w:val="en-US"/>
              </w:rPr>
              <w:t>Đáp án</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rPr>
              <w:t>C</w:t>
            </w:r>
            <w:r>
              <w:rPr>
                <w:b/>
                <w:sz w:val="26"/>
                <w:lang w:val="en-US"/>
              </w:rPr>
              <w:t>âu</w:t>
            </w:r>
          </w:p>
        </w:tc>
        <w:tc>
          <w:tcPr>
            <w:tcW w:w="1133"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lang w:val="en-US"/>
              </w:rPr>
              <w:t>Đáp án</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rPr>
              <w:t>C</w:t>
            </w:r>
            <w:r>
              <w:rPr>
                <w:b/>
                <w:sz w:val="26"/>
                <w:lang w:val="en-US"/>
              </w:rPr>
              <w:t>âu</w:t>
            </w:r>
          </w:p>
        </w:tc>
        <w:tc>
          <w:tcPr>
            <w:tcW w:w="1133"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lang w:val="en-US"/>
              </w:rPr>
              <w:t>Đáp án</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6E3E1D" w:rsidP="00FA4168">
            <w:pPr>
              <w:tabs>
                <w:tab w:val="left" w:pos="284"/>
              </w:tabs>
              <w:spacing w:line="360" w:lineRule="atLeast"/>
              <w:rPr>
                <w:b/>
                <w:sz w:val="26"/>
                <w:lang w:val="en-US"/>
              </w:rPr>
            </w:pPr>
            <w:r>
              <w:rPr>
                <w:b/>
                <w:sz w:val="26"/>
                <w:lang w:val="en-US"/>
              </w:rPr>
              <w:t xml:space="preserve">      </w:t>
            </w:r>
            <w:r w:rsidR="00FA4168">
              <w:rPr>
                <w:b/>
                <w:sz w:val="26"/>
                <w:lang w:val="en-US"/>
              </w:rPr>
              <w:t>1</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9</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17</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25</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33</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2</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10</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18</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26</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34</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3</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11</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19</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27</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35</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4</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12</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20</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28</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36</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5</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13</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A</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21</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29</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37</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6</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14</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Default="00FA4168" w:rsidP="00FA4168">
            <w:pPr>
              <w:tabs>
                <w:tab w:val="left" w:pos="284"/>
              </w:tabs>
              <w:spacing w:line="360" w:lineRule="atLeast"/>
              <w:jc w:val="center"/>
              <w:rPr>
                <w:b/>
                <w:sz w:val="26"/>
              </w:rPr>
            </w:pPr>
            <w:r>
              <w:rPr>
                <w:b/>
                <w:sz w:val="26"/>
              </w:rPr>
              <w:t>22</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hideMark/>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30</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Default="00FA4168" w:rsidP="00FA4168">
            <w:pPr>
              <w:tabs>
                <w:tab w:val="left" w:pos="284"/>
              </w:tabs>
              <w:spacing w:line="360" w:lineRule="atLeast"/>
              <w:jc w:val="center"/>
              <w:rPr>
                <w:b/>
                <w:sz w:val="26"/>
              </w:rPr>
            </w:pPr>
            <w:r>
              <w:rPr>
                <w:b/>
                <w:sz w:val="26"/>
              </w:rPr>
              <w:t>38</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C</w:t>
            </w:r>
          </w:p>
        </w:tc>
      </w:tr>
      <w:tr w:rsidR="00FA4168" w:rsidTr="00FA4168">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7</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15</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23</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31</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39</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B</w:t>
            </w:r>
          </w:p>
        </w:tc>
      </w:tr>
      <w:tr w:rsidR="00FA4168" w:rsidTr="00FA4168">
        <w:trPr>
          <w:trHeight w:val="355"/>
        </w:trPr>
        <w:tc>
          <w:tcPr>
            <w:tcW w:w="955"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8</w:t>
            </w:r>
          </w:p>
        </w:tc>
        <w:tc>
          <w:tcPr>
            <w:tcW w:w="1025"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16</w:t>
            </w:r>
          </w:p>
        </w:tc>
        <w:tc>
          <w:tcPr>
            <w:tcW w:w="1134"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B</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FA4168" w:rsidRDefault="00FA4168" w:rsidP="00FA4168">
            <w:pPr>
              <w:tabs>
                <w:tab w:val="left" w:pos="284"/>
              </w:tabs>
              <w:spacing w:line="360" w:lineRule="atLeast"/>
              <w:jc w:val="center"/>
              <w:rPr>
                <w:b/>
                <w:sz w:val="26"/>
                <w:lang w:val="en-US"/>
              </w:rPr>
            </w:pPr>
            <w:r>
              <w:rPr>
                <w:b/>
                <w:sz w:val="26"/>
                <w:lang w:val="en-US"/>
              </w:rPr>
              <w:t>24</w:t>
            </w:r>
          </w:p>
        </w:tc>
        <w:tc>
          <w:tcPr>
            <w:tcW w:w="992" w:type="dxa"/>
            <w:tcBorders>
              <w:top w:val="single" w:sz="4" w:space="0" w:color="auto"/>
              <w:left w:val="single" w:sz="4" w:space="0" w:color="auto"/>
              <w:bottom w:val="single" w:sz="4" w:space="0" w:color="auto"/>
              <w:right w:val="single" w:sz="4" w:space="0" w:color="auto"/>
            </w:tcBorders>
            <w:tcMar>
              <w:top w:w="0" w:type="dxa"/>
              <w:left w:w="0" w:type="dxa"/>
              <w:bottom w:w="0" w:type="dxa"/>
              <w:right w:w="0" w:type="dxa"/>
            </w:tcMar>
          </w:tcPr>
          <w:p w:rsidR="00FA4168" w:rsidRPr="00163203" w:rsidRDefault="00163203" w:rsidP="00FA4168">
            <w:pPr>
              <w:tabs>
                <w:tab w:val="left" w:pos="284"/>
              </w:tabs>
              <w:spacing w:line="360" w:lineRule="atLeast"/>
              <w:jc w:val="center"/>
              <w:rPr>
                <w:b/>
                <w:sz w:val="26"/>
                <w:lang w:val="en-US"/>
              </w:rPr>
            </w:pPr>
            <w:r>
              <w:rPr>
                <w:b/>
                <w:sz w:val="26"/>
                <w:lang w:val="en-US"/>
              </w:rPr>
              <w:t>D</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32</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C</w:t>
            </w:r>
          </w:p>
        </w:tc>
        <w:tc>
          <w:tcPr>
            <w:tcW w:w="851" w:type="dxa"/>
            <w:tcBorders>
              <w:top w:val="single" w:sz="4" w:space="0" w:color="auto"/>
              <w:left w:val="single" w:sz="4" w:space="0" w:color="auto"/>
              <w:bottom w:val="single" w:sz="4" w:space="0" w:color="auto"/>
              <w:right w:val="single" w:sz="4" w:space="0" w:color="auto"/>
            </w:tcBorders>
          </w:tcPr>
          <w:p w:rsidR="00FA4168" w:rsidRPr="00FA4168" w:rsidRDefault="00FA4168" w:rsidP="00FA4168">
            <w:pPr>
              <w:tabs>
                <w:tab w:val="left" w:pos="284"/>
              </w:tabs>
              <w:spacing w:line="360" w:lineRule="atLeast"/>
              <w:jc w:val="center"/>
              <w:rPr>
                <w:b/>
                <w:sz w:val="26"/>
                <w:lang w:val="en-US"/>
              </w:rPr>
            </w:pPr>
            <w:r>
              <w:rPr>
                <w:b/>
                <w:sz w:val="26"/>
                <w:lang w:val="en-US"/>
              </w:rPr>
              <w:t>40</w:t>
            </w:r>
          </w:p>
        </w:tc>
        <w:tc>
          <w:tcPr>
            <w:tcW w:w="1133" w:type="dxa"/>
            <w:tcBorders>
              <w:top w:val="single" w:sz="4" w:space="0" w:color="auto"/>
              <w:left w:val="single" w:sz="4" w:space="0" w:color="auto"/>
              <w:bottom w:val="single" w:sz="4" w:space="0" w:color="auto"/>
              <w:right w:val="single" w:sz="4" w:space="0" w:color="auto"/>
            </w:tcBorders>
          </w:tcPr>
          <w:p w:rsidR="00FA4168" w:rsidRPr="00163203" w:rsidRDefault="00163203" w:rsidP="00FA4168">
            <w:pPr>
              <w:tabs>
                <w:tab w:val="left" w:pos="284"/>
              </w:tabs>
              <w:spacing w:line="360" w:lineRule="atLeast"/>
              <w:jc w:val="center"/>
              <w:rPr>
                <w:b/>
                <w:sz w:val="26"/>
                <w:lang w:val="en-US"/>
              </w:rPr>
            </w:pPr>
            <w:r>
              <w:rPr>
                <w:b/>
                <w:sz w:val="26"/>
                <w:lang w:val="en-US"/>
              </w:rPr>
              <w:t>A</w:t>
            </w:r>
          </w:p>
        </w:tc>
      </w:tr>
    </w:tbl>
    <w:p w:rsidR="00EC0C9C" w:rsidRPr="00F361B3" w:rsidRDefault="00EC0C9C" w:rsidP="00F142A9">
      <w:pPr>
        <w:pStyle w:val="NormalWeb"/>
        <w:shd w:val="clear" w:color="auto" w:fill="FFFFFF"/>
        <w:spacing w:before="0" w:beforeAutospacing="0" w:after="0" w:afterAutospacing="0"/>
        <w:jc w:val="both"/>
        <w:rPr>
          <w:sz w:val="28"/>
          <w:szCs w:val="28"/>
        </w:rPr>
      </w:pPr>
    </w:p>
    <w:sectPr w:rsidR="00EC0C9C" w:rsidRPr="00F361B3" w:rsidSect="00E10B2B">
      <w:footerReference w:type="default" r:id="rId8"/>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477A4" w:rsidRDefault="000477A4">
      <w:r>
        <w:separator/>
      </w:r>
    </w:p>
  </w:endnote>
  <w:endnote w:type="continuationSeparator" w:id="0">
    <w:p w:rsidR="000477A4" w:rsidRDefault="000477A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3"/>
    <w:family w:val="roman"/>
    <w:pitch w:val="variable"/>
    <w:sig w:usb0="E0002AFF" w:usb1="C0007841" w:usb2="00000009" w:usb3="00000000" w:csb0="000001FF" w:csb1="00000000"/>
  </w:font>
  <w:font w:name="Arial">
    <w:panose1 w:val="020B0604020202020204"/>
    <w:charset w:val="A3"/>
    <w:family w:val="swiss"/>
    <w:pitch w:val="variable"/>
    <w:sig w:usb0="E0002AFF" w:usb1="C0007843" w:usb2="00000009" w:usb3="00000000" w:csb0="000001FF"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C1876" w:rsidRDefault="00667CC6">
    <w:pPr>
      <w:pStyle w:val="BodyText"/>
      <w:spacing w:line="14" w:lineRule="auto"/>
      <w:rPr>
        <w:sz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477A4" w:rsidRDefault="000477A4">
      <w:r>
        <w:separator/>
      </w:r>
    </w:p>
  </w:footnote>
  <w:footnote w:type="continuationSeparator" w:id="0">
    <w:p w:rsidR="000477A4" w:rsidRDefault="000477A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C1819BA"/>
    <w:multiLevelType w:val="hybridMultilevel"/>
    <w:tmpl w:val="16FC20B0"/>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 w15:restartNumberingAfterBreak="0">
    <w:nsid w:val="13816B97"/>
    <w:multiLevelType w:val="hybridMultilevel"/>
    <w:tmpl w:val="131430FC"/>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2" w15:restartNumberingAfterBreak="0">
    <w:nsid w:val="146E7C6D"/>
    <w:multiLevelType w:val="hybridMultilevel"/>
    <w:tmpl w:val="B48854E0"/>
    <w:lvl w:ilvl="0" w:tplc="93464796">
      <w:start w:val="1"/>
      <w:numFmt w:val="upperLetter"/>
      <w:lvlText w:val="%1."/>
      <w:lvlJc w:val="left"/>
      <w:pPr>
        <w:ind w:left="360" w:hanging="360"/>
      </w:pPr>
      <w:rPr>
        <w:rFonts w:hint="default"/>
        <w:b w:val="0"/>
        <w:color w:val="000000"/>
      </w:rPr>
    </w:lvl>
    <w:lvl w:ilvl="1" w:tplc="042A0019" w:tentative="1">
      <w:start w:val="1"/>
      <w:numFmt w:val="lowerLetter"/>
      <w:lvlText w:val="%2."/>
      <w:lvlJc w:val="left"/>
      <w:pPr>
        <w:ind w:left="715" w:hanging="360"/>
      </w:pPr>
    </w:lvl>
    <w:lvl w:ilvl="2" w:tplc="042A001B" w:tentative="1">
      <w:start w:val="1"/>
      <w:numFmt w:val="lowerRoman"/>
      <w:lvlText w:val="%3."/>
      <w:lvlJc w:val="right"/>
      <w:pPr>
        <w:ind w:left="1435" w:hanging="180"/>
      </w:pPr>
    </w:lvl>
    <w:lvl w:ilvl="3" w:tplc="042A000F" w:tentative="1">
      <w:start w:val="1"/>
      <w:numFmt w:val="decimal"/>
      <w:lvlText w:val="%4."/>
      <w:lvlJc w:val="left"/>
      <w:pPr>
        <w:ind w:left="2155" w:hanging="360"/>
      </w:pPr>
    </w:lvl>
    <w:lvl w:ilvl="4" w:tplc="042A0019" w:tentative="1">
      <w:start w:val="1"/>
      <w:numFmt w:val="lowerLetter"/>
      <w:lvlText w:val="%5."/>
      <w:lvlJc w:val="left"/>
      <w:pPr>
        <w:ind w:left="2875" w:hanging="360"/>
      </w:pPr>
    </w:lvl>
    <w:lvl w:ilvl="5" w:tplc="042A001B" w:tentative="1">
      <w:start w:val="1"/>
      <w:numFmt w:val="lowerRoman"/>
      <w:lvlText w:val="%6."/>
      <w:lvlJc w:val="right"/>
      <w:pPr>
        <w:ind w:left="3595" w:hanging="180"/>
      </w:pPr>
    </w:lvl>
    <w:lvl w:ilvl="6" w:tplc="042A000F" w:tentative="1">
      <w:start w:val="1"/>
      <w:numFmt w:val="decimal"/>
      <w:lvlText w:val="%7."/>
      <w:lvlJc w:val="left"/>
      <w:pPr>
        <w:ind w:left="4315" w:hanging="360"/>
      </w:pPr>
    </w:lvl>
    <w:lvl w:ilvl="7" w:tplc="042A0019" w:tentative="1">
      <w:start w:val="1"/>
      <w:numFmt w:val="lowerLetter"/>
      <w:lvlText w:val="%8."/>
      <w:lvlJc w:val="left"/>
      <w:pPr>
        <w:ind w:left="5035" w:hanging="360"/>
      </w:pPr>
    </w:lvl>
    <w:lvl w:ilvl="8" w:tplc="042A001B" w:tentative="1">
      <w:start w:val="1"/>
      <w:numFmt w:val="lowerRoman"/>
      <w:lvlText w:val="%9."/>
      <w:lvlJc w:val="right"/>
      <w:pPr>
        <w:ind w:left="5755" w:hanging="180"/>
      </w:pPr>
    </w:lvl>
  </w:abstractNum>
  <w:abstractNum w:abstractNumId="3" w15:restartNumberingAfterBreak="0">
    <w:nsid w:val="15272A80"/>
    <w:multiLevelType w:val="hybridMultilevel"/>
    <w:tmpl w:val="B812FAB8"/>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4" w15:restartNumberingAfterBreak="0">
    <w:nsid w:val="17A127FF"/>
    <w:multiLevelType w:val="hybridMultilevel"/>
    <w:tmpl w:val="9D66FDC4"/>
    <w:lvl w:ilvl="0" w:tplc="0A4A27A0">
      <w:start w:val="1"/>
      <w:numFmt w:val="upperLetter"/>
      <w:lvlText w:val="%1."/>
      <w:lvlJc w:val="left"/>
      <w:pPr>
        <w:ind w:left="360" w:hanging="360"/>
      </w:pPr>
      <w:rPr>
        <w:rFonts w:hint="default"/>
      </w:rPr>
    </w:lvl>
    <w:lvl w:ilvl="1" w:tplc="042A0019" w:tentative="1">
      <w:start w:val="1"/>
      <w:numFmt w:val="lowerLetter"/>
      <w:lvlText w:val="%2."/>
      <w:lvlJc w:val="left"/>
      <w:pPr>
        <w:ind w:left="1375" w:hanging="360"/>
      </w:pPr>
    </w:lvl>
    <w:lvl w:ilvl="2" w:tplc="042A001B" w:tentative="1">
      <w:start w:val="1"/>
      <w:numFmt w:val="lowerRoman"/>
      <w:lvlText w:val="%3."/>
      <w:lvlJc w:val="right"/>
      <w:pPr>
        <w:ind w:left="2095" w:hanging="180"/>
      </w:pPr>
    </w:lvl>
    <w:lvl w:ilvl="3" w:tplc="042A000F" w:tentative="1">
      <w:start w:val="1"/>
      <w:numFmt w:val="decimal"/>
      <w:lvlText w:val="%4."/>
      <w:lvlJc w:val="left"/>
      <w:pPr>
        <w:ind w:left="2815" w:hanging="360"/>
      </w:pPr>
    </w:lvl>
    <w:lvl w:ilvl="4" w:tplc="042A0019" w:tentative="1">
      <w:start w:val="1"/>
      <w:numFmt w:val="lowerLetter"/>
      <w:lvlText w:val="%5."/>
      <w:lvlJc w:val="left"/>
      <w:pPr>
        <w:ind w:left="3535" w:hanging="360"/>
      </w:pPr>
    </w:lvl>
    <w:lvl w:ilvl="5" w:tplc="042A001B" w:tentative="1">
      <w:start w:val="1"/>
      <w:numFmt w:val="lowerRoman"/>
      <w:lvlText w:val="%6."/>
      <w:lvlJc w:val="right"/>
      <w:pPr>
        <w:ind w:left="4255" w:hanging="180"/>
      </w:pPr>
    </w:lvl>
    <w:lvl w:ilvl="6" w:tplc="042A000F" w:tentative="1">
      <w:start w:val="1"/>
      <w:numFmt w:val="decimal"/>
      <w:lvlText w:val="%7."/>
      <w:lvlJc w:val="left"/>
      <w:pPr>
        <w:ind w:left="4975" w:hanging="360"/>
      </w:pPr>
    </w:lvl>
    <w:lvl w:ilvl="7" w:tplc="042A0019" w:tentative="1">
      <w:start w:val="1"/>
      <w:numFmt w:val="lowerLetter"/>
      <w:lvlText w:val="%8."/>
      <w:lvlJc w:val="left"/>
      <w:pPr>
        <w:ind w:left="5695" w:hanging="360"/>
      </w:pPr>
    </w:lvl>
    <w:lvl w:ilvl="8" w:tplc="042A001B" w:tentative="1">
      <w:start w:val="1"/>
      <w:numFmt w:val="lowerRoman"/>
      <w:lvlText w:val="%9."/>
      <w:lvlJc w:val="right"/>
      <w:pPr>
        <w:ind w:left="6415" w:hanging="180"/>
      </w:pPr>
    </w:lvl>
  </w:abstractNum>
  <w:abstractNum w:abstractNumId="5" w15:restartNumberingAfterBreak="0">
    <w:nsid w:val="33DE0447"/>
    <w:multiLevelType w:val="hybridMultilevel"/>
    <w:tmpl w:val="7C74CC50"/>
    <w:lvl w:ilvl="0" w:tplc="042A0015">
      <w:start w:val="3"/>
      <w:numFmt w:val="upperLetter"/>
      <w:lvlText w:val="%1."/>
      <w:lvlJc w:val="left"/>
      <w:pPr>
        <w:ind w:left="360" w:hanging="360"/>
      </w:pPr>
      <w:rPr>
        <w:rFonts w:hint="default"/>
        <w:color w:val="auto"/>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6" w15:restartNumberingAfterBreak="0">
    <w:nsid w:val="33F7459B"/>
    <w:multiLevelType w:val="hybridMultilevel"/>
    <w:tmpl w:val="28A48AFA"/>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7" w15:restartNumberingAfterBreak="0">
    <w:nsid w:val="3B0270B4"/>
    <w:multiLevelType w:val="hybridMultilevel"/>
    <w:tmpl w:val="A7E2FCB0"/>
    <w:lvl w:ilvl="0" w:tplc="7D1E5610">
      <w:start w:val="1"/>
      <w:numFmt w:val="upperLetter"/>
      <w:lvlText w:val="%1."/>
      <w:lvlJc w:val="left"/>
      <w:pPr>
        <w:ind w:left="360" w:hanging="360"/>
      </w:pPr>
      <w:rPr>
        <w:rFonts w:hint="default"/>
        <w:b w:val="0"/>
        <w:color w:val="000000"/>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8" w15:restartNumberingAfterBreak="0">
    <w:nsid w:val="45EC3E95"/>
    <w:multiLevelType w:val="hybridMultilevel"/>
    <w:tmpl w:val="4446A3C4"/>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9" w15:restartNumberingAfterBreak="0">
    <w:nsid w:val="4B496A27"/>
    <w:multiLevelType w:val="hybridMultilevel"/>
    <w:tmpl w:val="0D6E9212"/>
    <w:lvl w:ilvl="0" w:tplc="042A0019">
      <w:start w:val="1"/>
      <w:numFmt w:val="low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0" w15:restartNumberingAfterBreak="0">
    <w:nsid w:val="505F0AEB"/>
    <w:multiLevelType w:val="hybridMultilevel"/>
    <w:tmpl w:val="A3522664"/>
    <w:lvl w:ilvl="0" w:tplc="03BA4A6C">
      <w:start w:val="1"/>
      <w:numFmt w:val="upperLetter"/>
      <w:lvlText w:val="%1."/>
      <w:lvlJc w:val="left"/>
      <w:pPr>
        <w:ind w:left="360" w:hanging="360"/>
      </w:pPr>
      <w:rPr>
        <w:rFonts w:hint="default"/>
      </w:rPr>
    </w:lvl>
    <w:lvl w:ilvl="1" w:tplc="042A0019" w:tentative="1">
      <w:start w:val="1"/>
      <w:numFmt w:val="lowerLetter"/>
      <w:lvlText w:val="%2."/>
      <w:lvlJc w:val="left"/>
      <w:pPr>
        <w:ind w:left="679" w:hanging="360"/>
      </w:pPr>
    </w:lvl>
    <w:lvl w:ilvl="2" w:tplc="042A001B" w:tentative="1">
      <w:start w:val="1"/>
      <w:numFmt w:val="lowerRoman"/>
      <w:lvlText w:val="%3."/>
      <w:lvlJc w:val="right"/>
      <w:pPr>
        <w:ind w:left="1399" w:hanging="180"/>
      </w:pPr>
    </w:lvl>
    <w:lvl w:ilvl="3" w:tplc="042A000F" w:tentative="1">
      <w:start w:val="1"/>
      <w:numFmt w:val="decimal"/>
      <w:lvlText w:val="%4."/>
      <w:lvlJc w:val="left"/>
      <w:pPr>
        <w:ind w:left="2119" w:hanging="360"/>
      </w:pPr>
    </w:lvl>
    <w:lvl w:ilvl="4" w:tplc="042A0019" w:tentative="1">
      <w:start w:val="1"/>
      <w:numFmt w:val="lowerLetter"/>
      <w:lvlText w:val="%5."/>
      <w:lvlJc w:val="left"/>
      <w:pPr>
        <w:ind w:left="2839" w:hanging="360"/>
      </w:pPr>
    </w:lvl>
    <w:lvl w:ilvl="5" w:tplc="042A001B" w:tentative="1">
      <w:start w:val="1"/>
      <w:numFmt w:val="lowerRoman"/>
      <w:lvlText w:val="%6."/>
      <w:lvlJc w:val="right"/>
      <w:pPr>
        <w:ind w:left="3559" w:hanging="180"/>
      </w:pPr>
    </w:lvl>
    <w:lvl w:ilvl="6" w:tplc="042A000F" w:tentative="1">
      <w:start w:val="1"/>
      <w:numFmt w:val="decimal"/>
      <w:lvlText w:val="%7."/>
      <w:lvlJc w:val="left"/>
      <w:pPr>
        <w:ind w:left="4279" w:hanging="360"/>
      </w:pPr>
    </w:lvl>
    <w:lvl w:ilvl="7" w:tplc="042A0019" w:tentative="1">
      <w:start w:val="1"/>
      <w:numFmt w:val="lowerLetter"/>
      <w:lvlText w:val="%8."/>
      <w:lvlJc w:val="left"/>
      <w:pPr>
        <w:ind w:left="4999" w:hanging="360"/>
      </w:pPr>
    </w:lvl>
    <w:lvl w:ilvl="8" w:tplc="042A001B" w:tentative="1">
      <w:start w:val="1"/>
      <w:numFmt w:val="lowerRoman"/>
      <w:lvlText w:val="%9."/>
      <w:lvlJc w:val="right"/>
      <w:pPr>
        <w:ind w:left="5719" w:hanging="180"/>
      </w:pPr>
    </w:lvl>
  </w:abstractNum>
  <w:abstractNum w:abstractNumId="11" w15:restartNumberingAfterBreak="0">
    <w:nsid w:val="50CE235A"/>
    <w:multiLevelType w:val="hybridMultilevel"/>
    <w:tmpl w:val="4EB26634"/>
    <w:lvl w:ilvl="0" w:tplc="F48E899A">
      <w:start w:val="1"/>
      <w:numFmt w:val="upperLetter"/>
      <w:lvlText w:val="%1."/>
      <w:lvlJc w:val="left"/>
      <w:pPr>
        <w:ind w:left="360" w:hanging="360"/>
      </w:pPr>
      <w:rPr>
        <w:rFonts w:hint="default"/>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2" w15:restartNumberingAfterBreak="0">
    <w:nsid w:val="6A256009"/>
    <w:multiLevelType w:val="hybridMultilevel"/>
    <w:tmpl w:val="FDB6ED34"/>
    <w:lvl w:ilvl="0" w:tplc="042A0015">
      <w:start w:val="1"/>
      <w:numFmt w:val="upperLetter"/>
      <w:lvlText w:val="%1."/>
      <w:lvlJc w:val="left"/>
      <w:pPr>
        <w:ind w:left="360" w:hanging="360"/>
      </w:pPr>
      <w:rPr>
        <w:rFonts w:hint="default"/>
      </w:rPr>
    </w:lvl>
    <w:lvl w:ilvl="1" w:tplc="042A0019" w:tentative="1">
      <w:start w:val="1"/>
      <w:numFmt w:val="lowerLetter"/>
      <w:lvlText w:val="%2."/>
      <w:lvlJc w:val="left"/>
      <w:pPr>
        <w:ind w:left="938" w:hanging="360"/>
      </w:pPr>
    </w:lvl>
    <w:lvl w:ilvl="2" w:tplc="042A001B" w:tentative="1">
      <w:start w:val="1"/>
      <w:numFmt w:val="lowerRoman"/>
      <w:lvlText w:val="%3."/>
      <w:lvlJc w:val="right"/>
      <w:pPr>
        <w:ind w:left="1658" w:hanging="180"/>
      </w:pPr>
    </w:lvl>
    <w:lvl w:ilvl="3" w:tplc="042A000F" w:tentative="1">
      <w:start w:val="1"/>
      <w:numFmt w:val="decimal"/>
      <w:lvlText w:val="%4."/>
      <w:lvlJc w:val="left"/>
      <w:pPr>
        <w:ind w:left="2378" w:hanging="360"/>
      </w:pPr>
    </w:lvl>
    <w:lvl w:ilvl="4" w:tplc="042A0019" w:tentative="1">
      <w:start w:val="1"/>
      <w:numFmt w:val="lowerLetter"/>
      <w:lvlText w:val="%5."/>
      <w:lvlJc w:val="left"/>
      <w:pPr>
        <w:ind w:left="3098" w:hanging="360"/>
      </w:pPr>
    </w:lvl>
    <w:lvl w:ilvl="5" w:tplc="042A001B" w:tentative="1">
      <w:start w:val="1"/>
      <w:numFmt w:val="lowerRoman"/>
      <w:lvlText w:val="%6."/>
      <w:lvlJc w:val="right"/>
      <w:pPr>
        <w:ind w:left="3818" w:hanging="180"/>
      </w:pPr>
    </w:lvl>
    <w:lvl w:ilvl="6" w:tplc="042A000F" w:tentative="1">
      <w:start w:val="1"/>
      <w:numFmt w:val="decimal"/>
      <w:lvlText w:val="%7."/>
      <w:lvlJc w:val="left"/>
      <w:pPr>
        <w:ind w:left="4538" w:hanging="360"/>
      </w:pPr>
    </w:lvl>
    <w:lvl w:ilvl="7" w:tplc="042A0019" w:tentative="1">
      <w:start w:val="1"/>
      <w:numFmt w:val="lowerLetter"/>
      <w:lvlText w:val="%8."/>
      <w:lvlJc w:val="left"/>
      <w:pPr>
        <w:ind w:left="5258" w:hanging="360"/>
      </w:pPr>
    </w:lvl>
    <w:lvl w:ilvl="8" w:tplc="042A001B" w:tentative="1">
      <w:start w:val="1"/>
      <w:numFmt w:val="lowerRoman"/>
      <w:lvlText w:val="%9."/>
      <w:lvlJc w:val="right"/>
      <w:pPr>
        <w:ind w:left="5978" w:hanging="180"/>
      </w:pPr>
    </w:lvl>
  </w:abstractNum>
  <w:abstractNum w:abstractNumId="13" w15:restartNumberingAfterBreak="0">
    <w:nsid w:val="6B0D1D94"/>
    <w:multiLevelType w:val="hybridMultilevel"/>
    <w:tmpl w:val="207EDC44"/>
    <w:lvl w:ilvl="0" w:tplc="042A0015">
      <w:start w:val="1"/>
      <w:numFmt w:val="upperLetter"/>
      <w:lvlText w:val="%1."/>
      <w:lvlJc w:val="left"/>
      <w:pPr>
        <w:ind w:left="360" w:hanging="360"/>
      </w:pPr>
      <w:rPr>
        <w:rFonts w:hint="default"/>
        <w:color w:val="auto"/>
      </w:rPr>
    </w:lvl>
    <w:lvl w:ilvl="1" w:tplc="042A0019" w:tentative="1">
      <w:start w:val="1"/>
      <w:numFmt w:val="lowerLetter"/>
      <w:lvlText w:val="%2."/>
      <w:lvlJc w:val="left"/>
      <w:pPr>
        <w:ind w:left="1080" w:hanging="360"/>
      </w:pPr>
    </w:lvl>
    <w:lvl w:ilvl="2" w:tplc="042A001B" w:tentative="1">
      <w:start w:val="1"/>
      <w:numFmt w:val="lowerRoman"/>
      <w:lvlText w:val="%3."/>
      <w:lvlJc w:val="right"/>
      <w:pPr>
        <w:ind w:left="1800" w:hanging="180"/>
      </w:pPr>
    </w:lvl>
    <w:lvl w:ilvl="3" w:tplc="042A000F" w:tentative="1">
      <w:start w:val="1"/>
      <w:numFmt w:val="decimal"/>
      <w:lvlText w:val="%4."/>
      <w:lvlJc w:val="left"/>
      <w:pPr>
        <w:ind w:left="2520" w:hanging="360"/>
      </w:pPr>
    </w:lvl>
    <w:lvl w:ilvl="4" w:tplc="042A0019" w:tentative="1">
      <w:start w:val="1"/>
      <w:numFmt w:val="lowerLetter"/>
      <w:lvlText w:val="%5."/>
      <w:lvlJc w:val="left"/>
      <w:pPr>
        <w:ind w:left="3240" w:hanging="360"/>
      </w:pPr>
    </w:lvl>
    <w:lvl w:ilvl="5" w:tplc="042A001B" w:tentative="1">
      <w:start w:val="1"/>
      <w:numFmt w:val="lowerRoman"/>
      <w:lvlText w:val="%6."/>
      <w:lvlJc w:val="right"/>
      <w:pPr>
        <w:ind w:left="3960" w:hanging="180"/>
      </w:pPr>
    </w:lvl>
    <w:lvl w:ilvl="6" w:tplc="042A000F" w:tentative="1">
      <w:start w:val="1"/>
      <w:numFmt w:val="decimal"/>
      <w:lvlText w:val="%7."/>
      <w:lvlJc w:val="left"/>
      <w:pPr>
        <w:ind w:left="4680" w:hanging="360"/>
      </w:pPr>
    </w:lvl>
    <w:lvl w:ilvl="7" w:tplc="042A0019" w:tentative="1">
      <w:start w:val="1"/>
      <w:numFmt w:val="lowerLetter"/>
      <w:lvlText w:val="%8."/>
      <w:lvlJc w:val="left"/>
      <w:pPr>
        <w:ind w:left="5400" w:hanging="360"/>
      </w:pPr>
    </w:lvl>
    <w:lvl w:ilvl="8" w:tplc="042A001B" w:tentative="1">
      <w:start w:val="1"/>
      <w:numFmt w:val="lowerRoman"/>
      <w:lvlText w:val="%9."/>
      <w:lvlJc w:val="right"/>
      <w:pPr>
        <w:ind w:left="6120" w:hanging="180"/>
      </w:pPr>
    </w:lvl>
  </w:abstractNum>
  <w:abstractNum w:abstractNumId="14" w15:restartNumberingAfterBreak="0">
    <w:nsid w:val="73F709AE"/>
    <w:multiLevelType w:val="hybridMultilevel"/>
    <w:tmpl w:val="D496017E"/>
    <w:lvl w:ilvl="0" w:tplc="E6F60CF0">
      <w:start w:val="1"/>
      <w:numFmt w:val="upperLetter"/>
      <w:lvlText w:val="%1."/>
      <w:lvlJc w:val="left"/>
      <w:pPr>
        <w:ind w:left="720" w:hanging="360"/>
      </w:pPr>
      <w:rPr>
        <w:rFonts w:hint="default"/>
        <w:b/>
        <w:color w:val="000000"/>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num w:numId="1">
    <w:abstractNumId w:val="13"/>
  </w:num>
  <w:num w:numId="2">
    <w:abstractNumId w:val="5"/>
  </w:num>
  <w:num w:numId="3">
    <w:abstractNumId w:val="10"/>
  </w:num>
  <w:num w:numId="4">
    <w:abstractNumId w:val="3"/>
  </w:num>
  <w:num w:numId="5">
    <w:abstractNumId w:val="14"/>
  </w:num>
  <w:num w:numId="6">
    <w:abstractNumId w:val="2"/>
  </w:num>
  <w:num w:numId="7">
    <w:abstractNumId w:val="7"/>
  </w:num>
  <w:num w:numId="8">
    <w:abstractNumId w:val="12"/>
  </w:num>
  <w:num w:numId="9">
    <w:abstractNumId w:val="9"/>
  </w:num>
  <w:num w:numId="10">
    <w:abstractNumId w:val="6"/>
  </w:num>
  <w:num w:numId="11">
    <w:abstractNumId w:val="1"/>
  </w:num>
  <w:num w:numId="12">
    <w:abstractNumId w:val="8"/>
  </w:num>
  <w:num w:numId="13">
    <w:abstractNumId w:val="11"/>
  </w:num>
  <w:num w:numId="14">
    <w:abstractNumId w:val="0"/>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257E1"/>
    <w:rsid w:val="000024A0"/>
    <w:rsid w:val="000477A4"/>
    <w:rsid w:val="00063A55"/>
    <w:rsid w:val="000D01CF"/>
    <w:rsid w:val="00145104"/>
    <w:rsid w:val="00163203"/>
    <w:rsid w:val="00175B1A"/>
    <w:rsid w:val="001D5A39"/>
    <w:rsid w:val="002A3765"/>
    <w:rsid w:val="00364A23"/>
    <w:rsid w:val="0038000D"/>
    <w:rsid w:val="003B1207"/>
    <w:rsid w:val="003D4836"/>
    <w:rsid w:val="003F00C0"/>
    <w:rsid w:val="004B2AFE"/>
    <w:rsid w:val="00520630"/>
    <w:rsid w:val="005427D3"/>
    <w:rsid w:val="005A5088"/>
    <w:rsid w:val="006138B6"/>
    <w:rsid w:val="006257E1"/>
    <w:rsid w:val="00667CC6"/>
    <w:rsid w:val="00696FFA"/>
    <w:rsid w:val="006D73F1"/>
    <w:rsid w:val="006E3E1D"/>
    <w:rsid w:val="00716CFF"/>
    <w:rsid w:val="007962CC"/>
    <w:rsid w:val="007A6F7A"/>
    <w:rsid w:val="008A6C84"/>
    <w:rsid w:val="00931017"/>
    <w:rsid w:val="00957E80"/>
    <w:rsid w:val="009E339A"/>
    <w:rsid w:val="00AA1BDC"/>
    <w:rsid w:val="00AA26B2"/>
    <w:rsid w:val="00AA7471"/>
    <w:rsid w:val="00B800C6"/>
    <w:rsid w:val="00C90E1E"/>
    <w:rsid w:val="00CC2347"/>
    <w:rsid w:val="00CC2A83"/>
    <w:rsid w:val="00CD231A"/>
    <w:rsid w:val="00D35B57"/>
    <w:rsid w:val="00D75B04"/>
    <w:rsid w:val="00DB0421"/>
    <w:rsid w:val="00DB63C9"/>
    <w:rsid w:val="00E10B2B"/>
    <w:rsid w:val="00EC0C9C"/>
    <w:rsid w:val="00F142A9"/>
    <w:rsid w:val="00F361B3"/>
    <w:rsid w:val="00FA4168"/>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C4A9707-D640-40A5-9D38-1EF24531DD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5B1A"/>
    <w:pPr>
      <w:spacing w:after="0" w:line="240" w:lineRule="auto"/>
    </w:pPr>
    <w:rPr>
      <w:rFonts w:ascii="Times New Roman" w:eastAsia="Times New Roman" w:hAnsi="Times New Roman" w:cs="Times New Roman"/>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CharCharChar">
    <w:name w:val="Char Char Char Char Char Char Char"/>
    <w:basedOn w:val="Normal"/>
    <w:autoRedefine/>
    <w:rsid w:val="00175B1A"/>
    <w:pPr>
      <w:pageBreakBefore/>
      <w:tabs>
        <w:tab w:val="left" w:pos="850"/>
        <w:tab w:val="left" w:pos="1191"/>
        <w:tab w:val="left" w:pos="1531"/>
      </w:tabs>
      <w:spacing w:after="120"/>
      <w:jc w:val="center"/>
    </w:pPr>
    <w:rPr>
      <w:rFonts w:ascii="Tahoma" w:eastAsia="MS Mincho" w:hAnsi="Tahoma" w:cs="Tahoma"/>
      <w:b/>
      <w:bCs/>
      <w:color w:val="FFFFFF"/>
      <w:spacing w:val="20"/>
      <w:sz w:val="22"/>
      <w:szCs w:val="22"/>
      <w:lang w:val="en-GB" w:eastAsia="zh-CN"/>
    </w:rPr>
  </w:style>
  <w:style w:type="paragraph" w:styleId="NormalWeb">
    <w:name w:val="Normal (Web)"/>
    <w:basedOn w:val="Normal"/>
    <w:rsid w:val="00175B1A"/>
    <w:pPr>
      <w:spacing w:before="100" w:beforeAutospacing="1" w:after="100" w:afterAutospacing="1"/>
    </w:pPr>
  </w:style>
  <w:style w:type="character" w:styleId="Strong">
    <w:name w:val="Strong"/>
    <w:qFormat/>
    <w:rsid w:val="00175B1A"/>
    <w:rPr>
      <w:b/>
      <w:bCs/>
    </w:rPr>
  </w:style>
  <w:style w:type="character" w:customStyle="1" w:styleId="BodyTextChar">
    <w:name w:val="Body Text Char"/>
    <w:link w:val="BodyText"/>
    <w:locked/>
    <w:rsid w:val="00DB0421"/>
    <w:rPr>
      <w:sz w:val="28"/>
      <w:szCs w:val="28"/>
      <w:lang w:val="en-US" w:bidi="en-US"/>
    </w:rPr>
  </w:style>
  <w:style w:type="paragraph" w:styleId="BodyText">
    <w:name w:val="Body Text"/>
    <w:basedOn w:val="Normal"/>
    <w:link w:val="BodyTextChar"/>
    <w:rsid w:val="00DB0421"/>
    <w:pPr>
      <w:widowControl w:val="0"/>
      <w:autoSpaceDE w:val="0"/>
      <w:autoSpaceDN w:val="0"/>
    </w:pPr>
    <w:rPr>
      <w:rFonts w:asciiTheme="minorHAnsi" w:eastAsiaTheme="minorHAnsi" w:hAnsiTheme="minorHAnsi" w:cstheme="minorBidi"/>
      <w:sz w:val="28"/>
      <w:szCs w:val="28"/>
      <w:lang w:val="en-US" w:eastAsia="en-US" w:bidi="en-US"/>
    </w:rPr>
  </w:style>
  <w:style w:type="character" w:customStyle="1" w:styleId="BodyTextChar1">
    <w:name w:val="Body Text Char1"/>
    <w:basedOn w:val="DefaultParagraphFont"/>
    <w:uiPriority w:val="99"/>
    <w:semiHidden/>
    <w:rsid w:val="00DB0421"/>
    <w:rPr>
      <w:rFonts w:ascii="Times New Roman" w:eastAsia="Times New Roman" w:hAnsi="Times New Roman" w:cs="Times New Roman"/>
      <w:sz w:val="24"/>
      <w:szCs w:val="24"/>
      <w:lang w:eastAsia="vi-VN"/>
    </w:rPr>
  </w:style>
  <w:style w:type="paragraph" w:styleId="ListParagraph">
    <w:name w:val="List Paragraph"/>
    <w:basedOn w:val="Normal"/>
    <w:uiPriority w:val="34"/>
    <w:qFormat/>
    <w:rsid w:val="00DB0421"/>
    <w:pPr>
      <w:widowControl w:val="0"/>
      <w:autoSpaceDE w:val="0"/>
      <w:autoSpaceDN w:val="0"/>
      <w:ind w:left="639" w:hanging="327"/>
    </w:pPr>
    <w:rPr>
      <w:sz w:val="22"/>
      <w:szCs w:val="22"/>
      <w:lang w:val="en-US" w:eastAsia="en-US" w:bidi="en-US"/>
    </w:rPr>
  </w:style>
  <w:style w:type="paragraph" w:styleId="Header">
    <w:name w:val="header"/>
    <w:basedOn w:val="Normal"/>
    <w:link w:val="HeaderChar"/>
    <w:uiPriority w:val="99"/>
    <w:unhideWhenUsed/>
    <w:rsid w:val="00B800C6"/>
    <w:pPr>
      <w:tabs>
        <w:tab w:val="center" w:pos="4513"/>
        <w:tab w:val="right" w:pos="9026"/>
      </w:tabs>
    </w:pPr>
  </w:style>
  <w:style w:type="character" w:customStyle="1" w:styleId="HeaderChar">
    <w:name w:val="Header Char"/>
    <w:basedOn w:val="DefaultParagraphFont"/>
    <w:link w:val="Header"/>
    <w:uiPriority w:val="99"/>
    <w:rsid w:val="00B800C6"/>
    <w:rPr>
      <w:rFonts w:ascii="Times New Roman" w:eastAsia="Times New Roman" w:hAnsi="Times New Roman" w:cs="Times New Roman"/>
      <w:sz w:val="24"/>
      <w:szCs w:val="24"/>
      <w:lang w:eastAsia="vi-VN"/>
    </w:rPr>
  </w:style>
  <w:style w:type="paragraph" w:styleId="Footer">
    <w:name w:val="footer"/>
    <w:basedOn w:val="Normal"/>
    <w:link w:val="FooterChar"/>
    <w:uiPriority w:val="99"/>
    <w:unhideWhenUsed/>
    <w:rsid w:val="00B800C6"/>
    <w:pPr>
      <w:tabs>
        <w:tab w:val="center" w:pos="4513"/>
        <w:tab w:val="right" w:pos="9026"/>
      </w:tabs>
    </w:pPr>
  </w:style>
  <w:style w:type="character" w:customStyle="1" w:styleId="FooterChar">
    <w:name w:val="Footer Char"/>
    <w:basedOn w:val="DefaultParagraphFont"/>
    <w:link w:val="Footer"/>
    <w:uiPriority w:val="99"/>
    <w:rsid w:val="00B800C6"/>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6464640">
      <w:bodyDiv w:val="1"/>
      <w:marLeft w:val="0"/>
      <w:marRight w:val="0"/>
      <w:marTop w:val="0"/>
      <w:marBottom w:val="0"/>
      <w:divBdr>
        <w:top w:val="none" w:sz="0" w:space="0" w:color="auto"/>
        <w:left w:val="none" w:sz="0" w:space="0" w:color="auto"/>
        <w:bottom w:val="none" w:sz="0" w:space="0" w:color="auto"/>
        <w:right w:val="none" w:sz="0" w:space="0" w:color="auto"/>
      </w:divBdr>
    </w:div>
    <w:div w:id="7946407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82A07E-AB74-46EE-BEC7-BB12B9FC60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TotalTime>
  <Pages>7</Pages>
  <Words>1844</Words>
  <Characters>10517</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18</cp:revision>
  <dcterms:created xsi:type="dcterms:W3CDTF">2021-04-05T11:06:00Z</dcterms:created>
  <dcterms:modified xsi:type="dcterms:W3CDTF">2021-04-12T09:10:00Z</dcterms:modified>
</cp:coreProperties>
</file>